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309CCA" w14:textId="3C81D3BB" w:rsidR="00371E7B" w:rsidRPr="000027EA" w:rsidRDefault="00B75B9B" w:rsidP="00586340">
      <w:pPr>
        <w:pStyle w:val="LTU-Date"/>
        <w:spacing w:line="276" w:lineRule="auto"/>
        <w:jc w:val="center"/>
        <w:rPr>
          <w:rFonts w:asciiTheme="minorHAnsi" w:hAnsiTheme="minorHAnsi" w:cs="Arial"/>
          <w:b/>
          <w:color w:val="C00000"/>
          <w:sz w:val="26"/>
          <w:szCs w:val="26"/>
        </w:rPr>
      </w:pPr>
      <w:r>
        <w:rPr>
          <w:rFonts w:asciiTheme="minorHAnsi" w:hAnsiTheme="minorHAnsi" w:cs="Arial"/>
          <w:b/>
          <w:color w:val="C00000"/>
          <w:sz w:val="26"/>
          <w:szCs w:val="26"/>
        </w:rPr>
        <w:br/>
      </w:r>
      <w:r w:rsidR="00371E7B" w:rsidRPr="000027EA">
        <w:rPr>
          <w:rFonts w:asciiTheme="minorHAnsi" w:hAnsiTheme="minorHAnsi" w:cs="Arial"/>
          <w:b/>
          <w:color w:val="C00000"/>
          <w:sz w:val="26"/>
          <w:szCs w:val="26"/>
        </w:rPr>
        <w:t>PhD Industry Men</w:t>
      </w:r>
      <w:r w:rsidR="00C575DB" w:rsidRPr="000027EA">
        <w:rPr>
          <w:rFonts w:asciiTheme="minorHAnsi" w:hAnsiTheme="minorHAnsi" w:cs="Arial"/>
          <w:b/>
          <w:color w:val="C00000"/>
          <w:sz w:val="26"/>
          <w:szCs w:val="26"/>
        </w:rPr>
        <w:t>toring</w:t>
      </w:r>
      <w:r w:rsidR="00244573" w:rsidRPr="000027EA">
        <w:rPr>
          <w:rFonts w:asciiTheme="minorHAnsi" w:hAnsiTheme="minorHAnsi" w:cs="Arial"/>
          <w:b/>
          <w:color w:val="C00000"/>
          <w:sz w:val="26"/>
          <w:szCs w:val="26"/>
        </w:rPr>
        <w:t xml:space="preserve"> – </w:t>
      </w:r>
      <w:r w:rsidR="0007486A">
        <w:rPr>
          <w:rFonts w:asciiTheme="minorHAnsi" w:hAnsiTheme="minorHAnsi" w:cs="Arial"/>
          <w:b/>
          <w:color w:val="C00000"/>
          <w:sz w:val="26"/>
          <w:szCs w:val="26"/>
        </w:rPr>
        <w:t>Fostering an Effective Mentoring Relationship</w:t>
      </w:r>
    </w:p>
    <w:p w14:paraId="71C84328" w14:textId="7A85E9DA" w:rsidR="004B18C7" w:rsidRPr="000F5F4D" w:rsidRDefault="004B18C7" w:rsidP="00867893">
      <w:pPr>
        <w:pStyle w:val="LTU-SendersPosition"/>
        <w:rPr>
          <w:b/>
          <w:sz w:val="21"/>
          <w:szCs w:val="21"/>
        </w:rPr>
      </w:pPr>
      <w:r w:rsidRPr="000F5F4D">
        <w:rPr>
          <w:b/>
          <w:sz w:val="21"/>
          <w:szCs w:val="21"/>
        </w:rPr>
        <w:t>Tips regarding the mentoring relationship</w:t>
      </w:r>
    </w:p>
    <w:p w14:paraId="7E6950EB" w14:textId="295249F9" w:rsidR="00DD7CF2" w:rsidRPr="000F5F4D" w:rsidRDefault="00DD7CF2" w:rsidP="00867893">
      <w:pPr>
        <w:pStyle w:val="LTU-SendersPosition"/>
        <w:rPr>
          <w:sz w:val="21"/>
          <w:szCs w:val="21"/>
        </w:rPr>
      </w:pPr>
    </w:p>
    <w:p w14:paraId="6BDBB0EB" w14:textId="42495F30" w:rsidR="00D05CE6" w:rsidRPr="000F5F4D" w:rsidRDefault="00D05CE6" w:rsidP="00867893">
      <w:pPr>
        <w:pStyle w:val="LTU-SendersPosition"/>
        <w:numPr>
          <w:ilvl w:val="0"/>
          <w:numId w:val="16"/>
        </w:numPr>
        <w:rPr>
          <w:sz w:val="21"/>
          <w:szCs w:val="21"/>
        </w:rPr>
      </w:pPr>
      <w:r w:rsidRPr="000F5F4D">
        <w:rPr>
          <w:sz w:val="21"/>
          <w:szCs w:val="21"/>
        </w:rPr>
        <w:t>At the beginning of the mentoring relationship, set up a mentoring agreement or plan with your mentor outlining the goals and activities that you are planning to pursue, while being supported by your mentor</w:t>
      </w:r>
      <w:r w:rsidR="000F5F4D">
        <w:rPr>
          <w:sz w:val="21"/>
          <w:szCs w:val="21"/>
        </w:rPr>
        <w:t xml:space="preserve"> (see </w:t>
      </w:r>
      <w:r w:rsidR="000F5F4D" w:rsidRPr="007C14CD">
        <w:rPr>
          <w:i/>
          <w:sz w:val="21"/>
          <w:szCs w:val="21"/>
        </w:rPr>
        <w:t>appendix 1</w:t>
      </w:r>
      <w:r w:rsidR="000F5F4D">
        <w:rPr>
          <w:sz w:val="21"/>
          <w:szCs w:val="21"/>
        </w:rPr>
        <w:t xml:space="preserve"> for a template)</w:t>
      </w:r>
      <w:r w:rsidRPr="000F5F4D">
        <w:rPr>
          <w:sz w:val="21"/>
          <w:szCs w:val="21"/>
        </w:rPr>
        <w:t xml:space="preserve">. </w:t>
      </w:r>
    </w:p>
    <w:p w14:paraId="54ECA002" w14:textId="36F18DDA" w:rsidR="00DD7CF2" w:rsidRPr="000F5F4D" w:rsidRDefault="00DD7CF2" w:rsidP="00867893">
      <w:pPr>
        <w:pStyle w:val="LTU-SendersPosition"/>
        <w:numPr>
          <w:ilvl w:val="0"/>
          <w:numId w:val="16"/>
        </w:numPr>
        <w:rPr>
          <w:sz w:val="21"/>
          <w:szCs w:val="21"/>
        </w:rPr>
      </w:pPr>
      <w:r w:rsidRPr="000F5F4D">
        <w:rPr>
          <w:sz w:val="21"/>
          <w:szCs w:val="21"/>
        </w:rPr>
        <w:t xml:space="preserve">Actively seek </w:t>
      </w:r>
      <w:r w:rsidR="00D66DFD" w:rsidRPr="000F5F4D">
        <w:rPr>
          <w:sz w:val="21"/>
          <w:szCs w:val="21"/>
        </w:rPr>
        <w:t xml:space="preserve">and accept </w:t>
      </w:r>
      <w:r w:rsidRPr="000F5F4D">
        <w:rPr>
          <w:sz w:val="21"/>
          <w:szCs w:val="21"/>
        </w:rPr>
        <w:t>honest guidance and constructive feedback from your m</w:t>
      </w:r>
      <w:r w:rsidR="00D66DFD" w:rsidRPr="000F5F4D">
        <w:rPr>
          <w:sz w:val="21"/>
          <w:szCs w:val="21"/>
        </w:rPr>
        <w:t xml:space="preserve">entor. </w:t>
      </w:r>
    </w:p>
    <w:p w14:paraId="07CEB25D" w14:textId="227FEFC0" w:rsidR="00DD7CF2" w:rsidRPr="000F5F4D" w:rsidRDefault="00DD7CF2" w:rsidP="00867893">
      <w:pPr>
        <w:pStyle w:val="LTU-SendersPosition"/>
        <w:numPr>
          <w:ilvl w:val="0"/>
          <w:numId w:val="16"/>
        </w:numPr>
        <w:rPr>
          <w:sz w:val="21"/>
          <w:szCs w:val="21"/>
        </w:rPr>
      </w:pPr>
      <w:r w:rsidRPr="000F5F4D">
        <w:rPr>
          <w:sz w:val="21"/>
          <w:szCs w:val="21"/>
        </w:rPr>
        <w:t>Be flexible – the mentoring relationship changes over time and more intense periods may alternate with less intense periods</w:t>
      </w:r>
      <w:r w:rsidR="00D66DFD" w:rsidRPr="000F5F4D">
        <w:rPr>
          <w:sz w:val="21"/>
          <w:szCs w:val="21"/>
        </w:rPr>
        <w:t>.</w:t>
      </w:r>
    </w:p>
    <w:p w14:paraId="5EEB9BFA" w14:textId="67662CFD" w:rsidR="00DD7CF2" w:rsidRPr="000F5F4D" w:rsidRDefault="00DD7CF2" w:rsidP="00867893">
      <w:pPr>
        <w:pStyle w:val="LTU-SendersPosition"/>
        <w:numPr>
          <w:ilvl w:val="0"/>
          <w:numId w:val="16"/>
        </w:numPr>
        <w:rPr>
          <w:sz w:val="21"/>
          <w:szCs w:val="21"/>
        </w:rPr>
      </w:pPr>
      <w:r w:rsidRPr="000F5F4D">
        <w:rPr>
          <w:sz w:val="21"/>
          <w:szCs w:val="21"/>
        </w:rPr>
        <w:t xml:space="preserve">Allow for sufficient time to build rapport with your mentor. Sometimes this may take a few meetings. </w:t>
      </w:r>
    </w:p>
    <w:p w14:paraId="55D8E669" w14:textId="5289EF6E" w:rsidR="00D66DFD" w:rsidRPr="000F5F4D" w:rsidRDefault="00D66DFD" w:rsidP="00867893">
      <w:pPr>
        <w:pStyle w:val="LTU-SendersPosition"/>
        <w:numPr>
          <w:ilvl w:val="0"/>
          <w:numId w:val="16"/>
        </w:numPr>
        <w:rPr>
          <w:sz w:val="21"/>
          <w:szCs w:val="21"/>
        </w:rPr>
      </w:pPr>
      <w:r w:rsidRPr="000F5F4D">
        <w:rPr>
          <w:sz w:val="21"/>
          <w:szCs w:val="21"/>
        </w:rPr>
        <w:t xml:space="preserve">Don’t be shy or afraid to ask questions </w:t>
      </w:r>
      <w:r w:rsidR="00606D38">
        <w:rPr>
          <w:sz w:val="21"/>
          <w:szCs w:val="21"/>
        </w:rPr>
        <w:t>of</w:t>
      </w:r>
      <w:r w:rsidR="00606D38" w:rsidRPr="000F5F4D">
        <w:rPr>
          <w:sz w:val="21"/>
          <w:szCs w:val="21"/>
        </w:rPr>
        <w:t xml:space="preserve"> </w:t>
      </w:r>
      <w:r w:rsidRPr="000F5F4D">
        <w:rPr>
          <w:sz w:val="21"/>
          <w:szCs w:val="21"/>
        </w:rPr>
        <w:t xml:space="preserve">your mentor. </w:t>
      </w:r>
    </w:p>
    <w:p w14:paraId="5E110431" w14:textId="77777777" w:rsidR="004B18C7" w:rsidRPr="000F5F4D" w:rsidRDefault="004B18C7" w:rsidP="00867893">
      <w:pPr>
        <w:pStyle w:val="LTU-SendersPosition"/>
        <w:rPr>
          <w:sz w:val="21"/>
          <w:szCs w:val="21"/>
        </w:rPr>
      </w:pPr>
    </w:p>
    <w:p w14:paraId="155292FD" w14:textId="48A42FA3" w:rsidR="00597BBD" w:rsidRPr="000F5F4D" w:rsidRDefault="00A24164" w:rsidP="00867893">
      <w:pPr>
        <w:pStyle w:val="LTU-SendersPosition"/>
        <w:rPr>
          <w:b/>
          <w:sz w:val="21"/>
          <w:szCs w:val="21"/>
        </w:rPr>
      </w:pPr>
      <w:r w:rsidRPr="000F5F4D">
        <w:rPr>
          <w:b/>
          <w:sz w:val="21"/>
          <w:szCs w:val="21"/>
        </w:rPr>
        <w:t>Tips regarding meetings</w:t>
      </w:r>
    </w:p>
    <w:p w14:paraId="7AF34753" w14:textId="211D5C1D" w:rsidR="00A24164" w:rsidRPr="000F5F4D" w:rsidRDefault="00A24164" w:rsidP="00867893">
      <w:pPr>
        <w:pStyle w:val="LTU-SendersPosition"/>
        <w:rPr>
          <w:sz w:val="21"/>
          <w:szCs w:val="21"/>
        </w:rPr>
      </w:pPr>
    </w:p>
    <w:p w14:paraId="7E638352" w14:textId="20D0A36C" w:rsidR="00D66DFD" w:rsidRPr="000F5F4D" w:rsidRDefault="00D66DFD" w:rsidP="00867893">
      <w:pPr>
        <w:pStyle w:val="LTU-SendersPosition"/>
        <w:numPr>
          <w:ilvl w:val="0"/>
          <w:numId w:val="17"/>
        </w:numPr>
        <w:rPr>
          <w:sz w:val="21"/>
          <w:szCs w:val="21"/>
        </w:rPr>
      </w:pPr>
      <w:r w:rsidRPr="000F5F4D">
        <w:rPr>
          <w:sz w:val="21"/>
          <w:szCs w:val="21"/>
        </w:rPr>
        <w:t xml:space="preserve">It is the mentee’s </w:t>
      </w:r>
      <w:r w:rsidR="000F5F4D">
        <w:rPr>
          <w:sz w:val="21"/>
          <w:szCs w:val="21"/>
        </w:rPr>
        <w:t>task</w:t>
      </w:r>
      <w:r w:rsidRPr="000F5F4D">
        <w:rPr>
          <w:sz w:val="21"/>
          <w:szCs w:val="21"/>
        </w:rPr>
        <w:t xml:space="preserve"> </w:t>
      </w:r>
      <w:r w:rsidR="00606D38">
        <w:rPr>
          <w:sz w:val="21"/>
          <w:szCs w:val="21"/>
        </w:rPr>
        <w:t xml:space="preserve">to </w:t>
      </w:r>
      <w:r w:rsidRPr="000F5F4D">
        <w:rPr>
          <w:sz w:val="21"/>
          <w:szCs w:val="21"/>
        </w:rPr>
        <w:t xml:space="preserve">schedule meetings in advance and follow up with their mentor. </w:t>
      </w:r>
    </w:p>
    <w:p w14:paraId="01762201" w14:textId="14DBB1A4" w:rsidR="00D66DFD" w:rsidRPr="000F5F4D" w:rsidRDefault="00D66DFD" w:rsidP="00867893">
      <w:pPr>
        <w:pStyle w:val="LTU-SendersPosition"/>
        <w:numPr>
          <w:ilvl w:val="0"/>
          <w:numId w:val="17"/>
        </w:numPr>
        <w:rPr>
          <w:sz w:val="21"/>
          <w:szCs w:val="21"/>
        </w:rPr>
      </w:pPr>
      <w:r w:rsidRPr="000F5F4D">
        <w:rPr>
          <w:sz w:val="21"/>
          <w:szCs w:val="21"/>
        </w:rPr>
        <w:t xml:space="preserve">Meetings should take place in a public place and at times that are suitable for both parties. </w:t>
      </w:r>
    </w:p>
    <w:p w14:paraId="4B3A99F9" w14:textId="50123F6F" w:rsidR="00D66DFD" w:rsidRPr="000F5F4D" w:rsidRDefault="00D66DFD" w:rsidP="00867893">
      <w:pPr>
        <w:pStyle w:val="LTU-SendersPosition"/>
        <w:numPr>
          <w:ilvl w:val="0"/>
          <w:numId w:val="17"/>
        </w:numPr>
        <w:rPr>
          <w:sz w:val="21"/>
          <w:szCs w:val="21"/>
        </w:rPr>
      </w:pPr>
      <w:r w:rsidRPr="000F5F4D">
        <w:rPr>
          <w:sz w:val="21"/>
          <w:szCs w:val="21"/>
        </w:rPr>
        <w:t xml:space="preserve">If required, set a reminder in your </w:t>
      </w:r>
      <w:r w:rsidR="000F5F4D">
        <w:rPr>
          <w:sz w:val="21"/>
          <w:szCs w:val="21"/>
        </w:rPr>
        <w:t xml:space="preserve">calendar </w:t>
      </w:r>
      <w:r w:rsidRPr="000F5F4D">
        <w:rPr>
          <w:sz w:val="21"/>
          <w:szCs w:val="21"/>
        </w:rPr>
        <w:t xml:space="preserve">to contact your mentor to schedule the next meeting. </w:t>
      </w:r>
    </w:p>
    <w:p w14:paraId="191AE9EB" w14:textId="03BB6A20" w:rsidR="00D66DFD" w:rsidRPr="000F5F4D" w:rsidRDefault="00606D38" w:rsidP="00867893">
      <w:pPr>
        <w:pStyle w:val="LTU-SendersPosition"/>
        <w:numPr>
          <w:ilvl w:val="0"/>
          <w:numId w:val="17"/>
        </w:numPr>
        <w:rPr>
          <w:sz w:val="21"/>
          <w:szCs w:val="21"/>
        </w:rPr>
      </w:pPr>
      <w:r>
        <w:rPr>
          <w:sz w:val="21"/>
          <w:szCs w:val="21"/>
        </w:rPr>
        <w:t>Like</w:t>
      </w:r>
      <w:r w:rsidRPr="000F5F4D">
        <w:rPr>
          <w:sz w:val="21"/>
          <w:szCs w:val="21"/>
        </w:rPr>
        <w:t xml:space="preserve"> </w:t>
      </w:r>
      <w:r w:rsidR="00D66DFD" w:rsidRPr="000F5F4D">
        <w:rPr>
          <w:sz w:val="21"/>
          <w:szCs w:val="21"/>
        </w:rPr>
        <w:t xml:space="preserve">you, mentors are busy people with multiple responsibilities. </w:t>
      </w:r>
      <w:r>
        <w:rPr>
          <w:sz w:val="21"/>
          <w:szCs w:val="21"/>
        </w:rPr>
        <w:t xml:space="preserve">Avoid </w:t>
      </w:r>
      <w:r w:rsidR="00D66DFD" w:rsidRPr="000F5F4D">
        <w:rPr>
          <w:sz w:val="21"/>
          <w:szCs w:val="21"/>
        </w:rPr>
        <w:t>cancel</w:t>
      </w:r>
      <w:r>
        <w:rPr>
          <w:sz w:val="21"/>
          <w:szCs w:val="21"/>
        </w:rPr>
        <w:t>ling</w:t>
      </w:r>
      <w:r w:rsidR="00D66DFD" w:rsidRPr="000F5F4D">
        <w:rPr>
          <w:sz w:val="21"/>
          <w:szCs w:val="21"/>
        </w:rPr>
        <w:t xml:space="preserve"> meetings </w:t>
      </w:r>
      <w:r>
        <w:rPr>
          <w:sz w:val="21"/>
          <w:szCs w:val="21"/>
        </w:rPr>
        <w:t xml:space="preserve">at the </w:t>
      </w:r>
      <w:r w:rsidR="00D66DFD" w:rsidRPr="000F5F4D">
        <w:rPr>
          <w:sz w:val="21"/>
          <w:szCs w:val="21"/>
        </w:rPr>
        <w:t>last minut</w:t>
      </w:r>
      <w:r w:rsidR="000F5F4D">
        <w:rPr>
          <w:sz w:val="21"/>
          <w:szCs w:val="21"/>
        </w:rPr>
        <w:t>e and/or tak</w:t>
      </w:r>
      <w:r>
        <w:rPr>
          <w:sz w:val="21"/>
          <w:szCs w:val="21"/>
        </w:rPr>
        <w:t>ing</w:t>
      </w:r>
      <w:r w:rsidR="000F5F4D">
        <w:rPr>
          <w:sz w:val="21"/>
          <w:szCs w:val="21"/>
        </w:rPr>
        <w:t xml:space="preserve"> them for granted. </w:t>
      </w:r>
    </w:p>
    <w:p w14:paraId="63D7F1B9" w14:textId="019071D9" w:rsidR="00D66DFD" w:rsidRPr="000F5F4D" w:rsidRDefault="00D66DFD" w:rsidP="00867893">
      <w:pPr>
        <w:pStyle w:val="LTU-SendersPosition"/>
        <w:numPr>
          <w:ilvl w:val="0"/>
          <w:numId w:val="17"/>
        </w:numPr>
        <w:rPr>
          <w:sz w:val="21"/>
          <w:szCs w:val="21"/>
        </w:rPr>
      </w:pPr>
      <w:r w:rsidRPr="000F5F4D">
        <w:rPr>
          <w:sz w:val="21"/>
          <w:szCs w:val="21"/>
        </w:rPr>
        <w:t xml:space="preserve">Respect your mentor’s availability </w:t>
      </w:r>
      <w:r w:rsidR="000F5F4D">
        <w:rPr>
          <w:sz w:val="21"/>
          <w:szCs w:val="21"/>
        </w:rPr>
        <w:t>and its limits</w:t>
      </w:r>
      <w:r w:rsidR="00606D38">
        <w:rPr>
          <w:sz w:val="21"/>
          <w:szCs w:val="21"/>
        </w:rPr>
        <w:t xml:space="preserve"> -- you can’t </w:t>
      </w:r>
      <w:r w:rsidRPr="000F5F4D">
        <w:rPr>
          <w:sz w:val="21"/>
          <w:szCs w:val="21"/>
        </w:rPr>
        <w:t>expect them to be available 24/7 or respond immediately. This is a professional relationship and it’s</w:t>
      </w:r>
      <w:r w:rsidR="00D05CE6" w:rsidRPr="000F5F4D">
        <w:rPr>
          <w:sz w:val="21"/>
          <w:szCs w:val="21"/>
        </w:rPr>
        <w:t xml:space="preserve"> a good idea to ask your mentor the best time/way to contact them. </w:t>
      </w:r>
    </w:p>
    <w:p w14:paraId="30C3D924" w14:textId="3D8478FA" w:rsidR="00D66DFD" w:rsidRPr="000F5F4D" w:rsidRDefault="00D66DFD" w:rsidP="00867893">
      <w:pPr>
        <w:pStyle w:val="LTU-SendersPosition"/>
        <w:rPr>
          <w:sz w:val="21"/>
          <w:szCs w:val="21"/>
        </w:rPr>
      </w:pPr>
    </w:p>
    <w:p w14:paraId="1E21D568" w14:textId="10806366" w:rsidR="00D05CE6" w:rsidRPr="000F5F4D" w:rsidRDefault="00D05CE6" w:rsidP="00867893">
      <w:pPr>
        <w:pStyle w:val="LTU-SendersPosition"/>
        <w:rPr>
          <w:b/>
          <w:sz w:val="21"/>
          <w:szCs w:val="21"/>
        </w:rPr>
      </w:pPr>
      <w:r w:rsidRPr="000F5F4D">
        <w:rPr>
          <w:b/>
          <w:sz w:val="21"/>
          <w:szCs w:val="21"/>
        </w:rPr>
        <w:t>Tips regarding meeting planning</w:t>
      </w:r>
    </w:p>
    <w:p w14:paraId="07D09FF3" w14:textId="17210351" w:rsidR="00D05CE6" w:rsidRPr="000F5F4D" w:rsidRDefault="00D05CE6" w:rsidP="00867893">
      <w:pPr>
        <w:pStyle w:val="LTU-SendersPosition"/>
        <w:rPr>
          <w:sz w:val="21"/>
          <w:szCs w:val="21"/>
        </w:rPr>
      </w:pPr>
    </w:p>
    <w:p w14:paraId="6888F731" w14:textId="081F6D01" w:rsidR="00D05CE6" w:rsidRPr="000F5F4D" w:rsidRDefault="00D05CE6" w:rsidP="00867893">
      <w:pPr>
        <w:pStyle w:val="LTU-SendersPosition"/>
        <w:numPr>
          <w:ilvl w:val="0"/>
          <w:numId w:val="18"/>
        </w:numPr>
        <w:rPr>
          <w:sz w:val="21"/>
          <w:szCs w:val="21"/>
        </w:rPr>
      </w:pPr>
      <w:r w:rsidRPr="000F5F4D">
        <w:rPr>
          <w:sz w:val="21"/>
          <w:szCs w:val="21"/>
        </w:rPr>
        <w:t xml:space="preserve">Prior to each meeting, set aside some time to plan for it. Reflect on the outcomes and follow-up actions since the last meeting, and summarise the items you’d like to discuss with your mentor in the next meeting. You may also send your agenda to your mentor ahead of the meeting. </w:t>
      </w:r>
    </w:p>
    <w:p w14:paraId="38A56AE6" w14:textId="78DD9DCA" w:rsidR="00D05CE6" w:rsidRPr="000F5F4D" w:rsidRDefault="00A45DAF" w:rsidP="00867893">
      <w:pPr>
        <w:pStyle w:val="LTU-SendersPosition"/>
        <w:numPr>
          <w:ilvl w:val="0"/>
          <w:numId w:val="18"/>
        </w:numPr>
        <w:rPr>
          <w:sz w:val="21"/>
          <w:szCs w:val="21"/>
        </w:rPr>
      </w:pPr>
      <w:r w:rsidRPr="000F5F4D">
        <w:rPr>
          <w:sz w:val="21"/>
          <w:szCs w:val="21"/>
        </w:rPr>
        <w:t>At the end of each meeting, identify the next steps and action items with your mentor, and clarify who is responsible for completing each of t</w:t>
      </w:r>
      <w:r w:rsidR="00606318" w:rsidRPr="000F5F4D">
        <w:rPr>
          <w:sz w:val="21"/>
          <w:szCs w:val="21"/>
        </w:rPr>
        <w:t>hem and within which timelines.</w:t>
      </w:r>
      <w:r w:rsidR="00A509CC" w:rsidRPr="000F5F4D">
        <w:rPr>
          <w:sz w:val="21"/>
          <w:szCs w:val="21"/>
        </w:rPr>
        <w:t xml:space="preserve"> You may wish to</w:t>
      </w:r>
      <w:r w:rsidR="000F5F4D">
        <w:rPr>
          <w:sz w:val="21"/>
          <w:szCs w:val="21"/>
        </w:rPr>
        <w:t xml:space="preserve"> use the meeting planner in </w:t>
      </w:r>
      <w:r w:rsidR="00A509CC" w:rsidRPr="007C14CD">
        <w:rPr>
          <w:i/>
          <w:sz w:val="21"/>
          <w:szCs w:val="21"/>
        </w:rPr>
        <w:t xml:space="preserve">appendix </w:t>
      </w:r>
      <w:r w:rsidR="000F5F4D" w:rsidRPr="007C14CD">
        <w:rPr>
          <w:i/>
          <w:sz w:val="21"/>
          <w:szCs w:val="21"/>
        </w:rPr>
        <w:t>2</w:t>
      </w:r>
      <w:r w:rsidR="000F5F4D">
        <w:rPr>
          <w:sz w:val="21"/>
          <w:szCs w:val="21"/>
        </w:rPr>
        <w:t xml:space="preserve"> </w:t>
      </w:r>
      <w:r w:rsidR="007C14CD">
        <w:rPr>
          <w:sz w:val="21"/>
          <w:szCs w:val="21"/>
        </w:rPr>
        <w:t xml:space="preserve">as </w:t>
      </w:r>
      <w:r w:rsidR="00A509CC" w:rsidRPr="000F5F4D">
        <w:rPr>
          <w:sz w:val="21"/>
          <w:szCs w:val="21"/>
        </w:rPr>
        <w:t xml:space="preserve">guidance. </w:t>
      </w:r>
    </w:p>
    <w:p w14:paraId="68C9FF29" w14:textId="25E63CCF" w:rsidR="00606318" w:rsidRPr="000F5F4D" w:rsidRDefault="00A33DCB" w:rsidP="00867893">
      <w:pPr>
        <w:pStyle w:val="LTU-SendersPosition"/>
        <w:numPr>
          <w:ilvl w:val="0"/>
          <w:numId w:val="18"/>
        </w:numPr>
        <w:rPr>
          <w:sz w:val="21"/>
          <w:szCs w:val="21"/>
        </w:rPr>
      </w:pPr>
      <w:r w:rsidRPr="000F5F4D">
        <w:rPr>
          <w:sz w:val="21"/>
          <w:szCs w:val="21"/>
        </w:rPr>
        <w:t>After each meeting</w:t>
      </w:r>
      <w:r w:rsidR="00606D38">
        <w:rPr>
          <w:sz w:val="21"/>
          <w:szCs w:val="21"/>
        </w:rPr>
        <w:t xml:space="preserve"> you might like to </w:t>
      </w:r>
      <w:r w:rsidR="00641EC7" w:rsidRPr="000F5F4D">
        <w:rPr>
          <w:sz w:val="21"/>
          <w:szCs w:val="21"/>
        </w:rPr>
        <w:t xml:space="preserve">send a thank you note to your mentor </w:t>
      </w:r>
      <w:r w:rsidR="00606D38">
        <w:rPr>
          <w:sz w:val="21"/>
          <w:szCs w:val="21"/>
        </w:rPr>
        <w:t>with details of how you plan to follow up on your discussion and what you have gained from it</w:t>
      </w:r>
      <w:r w:rsidR="00641EC7" w:rsidRPr="000F5F4D">
        <w:rPr>
          <w:sz w:val="21"/>
          <w:szCs w:val="21"/>
        </w:rPr>
        <w:t xml:space="preserve">. </w:t>
      </w:r>
    </w:p>
    <w:p w14:paraId="4887A570" w14:textId="77777777" w:rsidR="00867893" w:rsidRPr="000F5F4D" w:rsidRDefault="00867893" w:rsidP="00867893">
      <w:pPr>
        <w:pStyle w:val="LTU-SendersPosition"/>
        <w:rPr>
          <w:b/>
          <w:sz w:val="21"/>
          <w:szCs w:val="21"/>
        </w:rPr>
      </w:pPr>
    </w:p>
    <w:p w14:paraId="56325191" w14:textId="527E0B63" w:rsidR="00A24164" w:rsidRPr="000F5F4D" w:rsidRDefault="009A32D6" w:rsidP="00867893">
      <w:pPr>
        <w:pStyle w:val="LTU-SendersPosition"/>
        <w:rPr>
          <w:b/>
          <w:sz w:val="21"/>
          <w:szCs w:val="21"/>
        </w:rPr>
      </w:pPr>
      <w:r w:rsidRPr="000F5F4D">
        <w:rPr>
          <w:b/>
          <w:sz w:val="21"/>
          <w:szCs w:val="21"/>
        </w:rPr>
        <w:t>Tips regarding mutual learning</w:t>
      </w:r>
    </w:p>
    <w:p w14:paraId="59787473" w14:textId="6F85D8A5" w:rsidR="009A32D6" w:rsidRPr="000F5F4D" w:rsidRDefault="009A32D6" w:rsidP="00867893">
      <w:pPr>
        <w:pStyle w:val="LTU-SendersPosition"/>
        <w:rPr>
          <w:sz w:val="21"/>
          <w:szCs w:val="21"/>
        </w:rPr>
      </w:pPr>
    </w:p>
    <w:p w14:paraId="291EDF75" w14:textId="5476F58C" w:rsidR="009A32D6" w:rsidRPr="000F5F4D" w:rsidRDefault="009A32D6" w:rsidP="00867893">
      <w:pPr>
        <w:pStyle w:val="LTU-SendersPosition"/>
        <w:numPr>
          <w:ilvl w:val="0"/>
          <w:numId w:val="19"/>
        </w:numPr>
        <w:rPr>
          <w:sz w:val="21"/>
          <w:szCs w:val="21"/>
        </w:rPr>
      </w:pPr>
      <w:r w:rsidRPr="000F5F4D">
        <w:rPr>
          <w:sz w:val="21"/>
          <w:szCs w:val="21"/>
        </w:rPr>
        <w:t>Ask your mentor if they’d like to learn something from you, for example a skill, expertise or experience.</w:t>
      </w:r>
    </w:p>
    <w:p w14:paraId="7CD531C4" w14:textId="510FC5A2" w:rsidR="009A32D6" w:rsidRPr="000F5F4D" w:rsidRDefault="009A32D6" w:rsidP="00867893">
      <w:pPr>
        <w:pStyle w:val="LTU-SendersPosition"/>
        <w:numPr>
          <w:ilvl w:val="0"/>
          <w:numId w:val="19"/>
        </w:numPr>
        <w:rPr>
          <w:sz w:val="21"/>
          <w:szCs w:val="21"/>
        </w:rPr>
      </w:pPr>
      <w:r w:rsidRPr="000F5F4D">
        <w:rPr>
          <w:sz w:val="21"/>
          <w:szCs w:val="21"/>
        </w:rPr>
        <w:t xml:space="preserve">Offer to exchange interesting professional articles, podcasts or other resources with your mentor. </w:t>
      </w:r>
    </w:p>
    <w:p w14:paraId="651DBECD" w14:textId="7FACEF91" w:rsidR="009A32D6" w:rsidRPr="000F5F4D" w:rsidRDefault="009A32D6" w:rsidP="00867893">
      <w:pPr>
        <w:pStyle w:val="LTU-SendersPosition"/>
        <w:numPr>
          <w:ilvl w:val="0"/>
          <w:numId w:val="19"/>
        </w:numPr>
        <w:rPr>
          <w:sz w:val="21"/>
          <w:szCs w:val="21"/>
        </w:rPr>
      </w:pPr>
      <w:r w:rsidRPr="000F5F4D">
        <w:rPr>
          <w:sz w:val="21"/>
          <w:szCs w:val="21"/>
        </w:rPr>
        <w:t>Be open and interested, and don’t hesitate to ask your mentor questions about things relevant for your development and career</w:t>
      </w:r>
    </w:p>
    <w:p w14:paraId="286F8916" w14:textId="5E1ECADD" w:rsidR="009A32D6" w:rsidRPr="000F5F4D" w:rsidRDefault="009A32D6" w:rsidP="00867893">
      <w:pPr>
        <w:pStyle w:val="LTU-SendersPosition"/>
        <w:numPr>
          <w:ilvl w:val="0"/>
          <w:numId w:val="19"/>
        </w:numPr>
        <w:rPr>
          <w:sz w:val="21"/>
          <w:szCs w:val="21"/>
        </w:rPr>
      </w:pPr>
      <w:r w:rsidRPr="000F5F4D">
        <w:rPr>
          <w:sz w:val="21"/>
          <w:szCs w:val="21"/>
        </w:rPr>
        <w:t xml:space="preserve">Ask your mentor for their views and recommendations regarding a challenge you are faced with, for assistance with a solution. </w:t>
      </w:r>
    </w:p>
    <w:p w14:paraId="5E59753F" w14:textId="06DBD79D" w:rsidR="009A32D6" w:rsidRPr="000F5F4D" w:rsidRDefault="009A32D6" w:rsidP="00867893">
      <w:pPr>
        <w:pStyle w:val="LTU-SendersPosition"/>
        <w:numPr>
          <w:ilvl w:val="0"/>
          <w:numId w:val="19"/>
        </w:numPr>
        <w:rPr>
          <w:sz w:val="21"/>
          <w:szCs w:val="21"/>
        </w:rPr>
      </w:pPr>
      <w:r w:rsidRPr="000F5F4D">
        <w:rPr>
          <w:sz w:val="21"/>
          <w:szCs w:val="21"/>
        </w:rPr>
        <w:t xml:space="preserve">Share a difficult situation and/or decision you have made recently, describing what you considered to reach an outcome. Invite your mentor to share what they have done to overcome challenging situations or make difficult decisions, and discuss your respective approaches. </w:t>
      </w:r>
    </w:p>
    <w:p w14:paraId="3AEB452D" w14:textId="41DBBD9D" w:rsidR="009A32D6" w:rsidRPr="000F5F4D" w:rsidRDefault="009A32D6" w:rsidP="00867893">
      <w:pPr>
        <w:pStyle w:val="LTU-SendersPosition"/>
        <w:numPr>
          <w:ilvl w:val="0"/>
          <w:numId w:val="19"/>
        </w:numPr>
        <w:rPr>
          <w:sz w:val="21"/>
          <w:szCs w:val="21"/>
        </w:rPr>
      </w:pPr>
      <w:r w:rsidRPr="000F5F4D">
        <w:rPr>
          <w:sz w:val="21"/>
          <w:szCs w:val="21"/>
        </w:rPr>
        <w:t xml:space="preserve">Ask your mentor to introduce you to their professional connections, and offer your mentor to introduce them to your connections. </w:t>
      </w:r>
    </w:p>
    <w:p w14:paraId="25BD7031" w14:textId="1727D102" w:rsidR="009A32D6" w:rsidRDefault="009A32D6" w:rsidP="00867893">
      <w:pPr>
        <w:pStyle w:val="LTU-SendersPosition"/>
      </w:pPr>
    </w:p>
    <w:p w14:paraId="6D89FC39" w14:textId="584769C7" w:rsidR="00031292" w:rsidRDefault="00031292">
      <w:pPr>
        <w:rPr>
          <w:rFonts w:eastAsiaTheme="minorEastAsia" w:cs="Calibri"/>
          <w:color w:val="000000"/>
          <w:lang w:val="en-GB" w:eastAsia="en-AU"/>
        </w:rPr>
      </w:pPr>
      <w:r>
        <w:br w:type="page"/>
      </w:r>
    </w:p>
    <w:p w14:paraId="46B1CA63" w14:textId="1DBAE711" w:rsidR="00031292" w:rsidRDefault="00031292" w:rsidP="00867893">
      <w:pPr>
        <w:pStyle w:val="LTU-SendersPosition"/>
      </w:pPr>
    </w:p>
    <w:p w14:paraId="263F2782" w14:textId="73B174FE" w:rsidR="00031292" w:rsidRPr="005D2E0B" w:rsidRDefault="00031292" w:rsidP="00867893">
      <w:pPr>
        <w:pStyle w:val="LTU-SendersPosition"/>
        <w:rPr>
          <w:b/>
        </w:rPr>
      </w:pPr>
      <w:r w:rsidRPr="005D2E0B">
        <w:rPr>
          <w:b/>
        </w:rPr>
        <w:t>Appendix 1 – Mentoring agreement</w:t>
      </w:r>
    </w:p>
    <w:p w14:paraId="07E6478C" w14:textId="77777777" w:rsidR="005D2E0B" w:rsidRDefault="005D2E0B" w:rsidP="00216FC0">
      <w:pPr>
        <w:rPr>
          <w:rFonts w:asciiTheme="majorHAnsi" w:eastAsia="Verdana" w:hAnsiTheme="majorHAnsi" w:cs="Verdana"/>
          <w:b/>
          <w:sz w:val="28"/>
          <w:szCs w:val="28"/>
        </w:rPr>
      </w:pPr>
    </w:p>
    <w:p w14:paraId="6D5F3E73" w14:textId="5DF4802E" w:rsidR="00216FC0" w:rsidRPr="00216FC0" w:rsidRDefault="00216FC0" w:rsidP="00216FC0">
      <w:pPr>
        <w:rPr>
          <w:rFonts w:asciiTheme="majorHAnsi" w:eastAsia="Verdana" w:hAnsiTheme="majorHAnsi" w:cs="Verdana"/>
          <w:sz w:val="28"/>
          <w:szCs w:val="28"/>
        </w:rPr>
      </w:pPr>
      <w:r w:rsidRPr="00216FC0">
        <w:rPr>
          <w:rFonts w:asciiTheme="majorHAnsi" w:eastAsia="Verdana" w:hAnsiTheme="majorHAnsi" w:cs="Verdana"/>
          <w:b/>
          <w:sz w:val="28"/>
          <w:szCs w:val="28"/>
        </w:rPr>
        <w:t>MENTORING AGREEMENT</w:t>
      </w:r>
    </w:p>
    <w:p w14:paraId="6113B33E" w14:textId="77777777" w:rsidR="00216FC0" w:rsidRPr="00216FC0" w:rsidRDefault="00216FC0" w:rsidP="00216FC0">
      <w:pPr>
        <w:rPr>
          <w:rFonts w:asciiTheme="majorHAnsi" w:eastAsia="Avenir" w:hAnsiTheme="majorHAnsi" w:cs="Avenir"/>
        </w:rPr>
      </w:pPr>
      <w:r w:rsidRPr="00216FC0">
        <w:rPr>
          <w:rFonts w:asciiTheme="majorHAnsi" w:eastAsia="Avenir" w:hAnsiTheme="majorHAnsi" w:cs="Avenir"/>
        </w:rPr>
        <w:t>This agreement exists to set your mentoring relationship up for success.</w:t>
      </w:r>
    </w:p>
    <w:p w14:paraId="10DF29A0" w14:textId="0BFDC285" w:rsidR="00216FC0" w:rsidRPr="00216FC0" w:rsidRDefault="00216FC0" w:rsidP="00216FC0">
      <w:pPr>
        <w:rPr>
          <w:rFonts w:asciiTheme="majorHAnsi" w:eastAsia="Avenir" w:hAnsiTheme="majorHAnsi" w:cs="Avenir"/>
        </w:rPr>
      </w:pPr>
      <w:r w:rsidRPr="00216FC0">
        <w:rPr>
          <w:rFonts w:asciiTheme="majorHAnsi" w:eastAsia="Avenir" w:hAnsiTheme="majorHAnsi" w:cs="Avenir"/>
        </w:rPr>
        <w:t>Document the ‘who’, ‘how’, ‘why’ and ‘what’ of your mentoring plan early, so you can get down to enjoying the reciprocal and potentially career-changing relationship with a new connection.</w:t>
      </w:r>
    </w:p>
    <w:p w14:paraId="032A9265" w14:textId="77777777" w:rsidR="00216FC0" w:rsidRPr="00216FC0" w:rsidRDefault="00216FC0" w:rsidP="00216FC0">
      <w:pPr>
        <w:rPr>
          <w:rFonts w:asciiTheme="majorHAnsi" w:eastAsia="Avenir" w:hAnsiTheme="majorHAnsi" w:cs="Avenir"/>
        </w:rPr>
      </w:pPr>
      <w:r w:rsidRPr="00216FC0">
        <w:rPr>
          <w:rFonts w:asciiTheme="majorHAnsi" w:eastAsia="Avenir" w:hAnsiTheme="majorHAnsi" w:cs="Avenir"/>
        </w:rPr>
        <w:t>The full agreement and the fields are optional, but we recommend defining what success looks like upfront, so you can keep moving toward it together.</w:t>
      </w:r>
    </w:p>
    <w:tbl>
      <w:tblPr>
        <w:tblW w:w="9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20"/>
        <w:gridCol w:w="5880"/>
      </w:tblGrid>
      <w:tr w:rsidR="00216FC0" w:rsidRPr="00216FC0" w14:paraId="384E4EBA" w14:textId="77777777" w:rsidTr="002B0A97">
        <w:trPr>
          <w:trHeight w:val="400"/>
        </w:trPr>
        <w:tc>
          <w:tcPr>
            <w:tcW w:w="9600" w:type="dxa"/>
            <w:gridSpan w:val="2"/>
            <w:shd w:val="clear" w:color="auto" w:fill="F2DBDB" w:themeFill="accent2" w:themeFillTint="33"/>
            <w:tcMar>
              <w:top w:w="100" w:type="dxa"/>
              <w:left w:w="100" w:type="dxa"/>
              <w:bottom w:w="100" w:type="dxa"/>
              <w:right w:w="100" w:type="dxa"/>
            </w:tcMar>
          </w:tcPr>
          <w:p w14:paraId="34122CD2" w14:textId="77777777" w:rsidR="00216FC0" w:rsidRPr="00216FC0" w:rsidRDefault="00216FC0" w:rsidP="004000A8">
            <w:pPr>
              <w:jc w:val="center"/>
              <w:rPr>
                <w:rFonts w:asciiTheme="majorHAnsi" w:eastAsia="Verdana" w:hAnsiTheme="majorHAnsi" w:cs="Verdana"/>
                <w:b/>
              </w:rPr>
            </w:pPr>
            <w:r w:rsidRPr="00216FC0">
              <w:rPr>
                <w:rFonts w:asciiTheme="majorHAnsi" w:eastAsia="Verdana" w:hAnsiTheme="majorHAnsi" w:cs="Verdana"/>
                <w:b/>
              </w:rPr>
              <w:t>THE ADMIN</w:t>
            </w:r>
          </w:p>
        </w:tc>
      </w:tr>
      <w:tr w:rsidR="00216FC0" w:rsidRPr="00216FC0" w14:paraId="06BE7AB5" w14:textId="77777777" w:rsidTr="004000A8">
        <w:tc>
          <w:tcPr>
            <w:tcW w:w="3720" w:type="dxa"/>
            <w:tcMar>
              <w:top w:w="100" w:type="dxa"/>
              <w:left w:w="100" w:type="dxa"/>
              <w:bottom w:w="100" w:type="dxa"/>
              <w:right w:w="100" w:type="dxa"/>
            </w:tcMar>
          </w:tcPr>
          <w:p w14:paraId="2F2F18A0" w14:textId="77777777" w:rsidR="00216FC0" w:rsidRPr="00216FC0" w:rsidRDefault="00216FC0" w:rsidP="004000A8">
            <w:pPr>
              <w:rPr>
                <w:rFonts w:asciiTheme="majorHAnsi" w:eastAsia="Avenir" w:hAnsiTheme="majorHAnsi" w:cs="Avenir"/>
                <w:b/>
              </w:rPr>
            </w:pPr>
            <w:r w:rsidRPr="00216FC0">
              <w:rPr>
                <w:rFonts w:asciiTheme="majorHAnsi" w:eastAsia="Avenir" w:hAnsiTheme="majorHAnsi" w:cs="Avenir"/>
                <w:b/>
              </w:rPr>
              <w:t>Frequency of communication:</w:t>
            </w:r>
          </w:p>
          <w:p w14:paraId="3B581998" w14:textId="58EDA297" w:rsidR="00216FC0" w:rsidRPr="002D39EF" w:rsidRDefault="00216FC0" w:rsidP="002D39EF">
            <w:pPr>
              <w:rPr>
                <w:rFonts w:asciiTheme="majorHAnsi" w:eastAsia="Avenir" w:hAnsiTheme="majorHAnsi" w:cs="Avenir"/>
              </w:rPr>
            </w:pPr>
            <w:r w:rsidRPr="00216FC0">
              <w:rPr>
                <w:rFonts w:asciiTheme="majorHAnsi" w:eastAsia="Avenir" w:hAnsiTheme="majorHAnsi" w:cs="Avenir"/>
              </w:rPr>
              <w:t>How often do you commit to communicate</w:t>
            </w:r>
            <w:r w:rsidR="002D39EF">
              <w:rPr>
                <w:rFonts w:asciiTheme="majorHAnsi" w:eastAsia="Avenir" w:hAnsiTheme="majorHAnsi" w:cs="Avenir"/>
              </w:rPr>
              <w:t xml:space="preserve"> (e.g. </w:t>
            </w:r>
            <w:r w:rsidR="00A925A1">
              <w:rPr>
                <w:rFonts w:asciiTheme="majorHAnsi" w:eastAsia="Avenir" w:hAnsiTheme="majorHAnsi" w:cs="Avenir"/>
              </w:rPr>
              <w:t xml:space="preserve">weekly, </w:t>
            </w:r>
            <w:r w:rsidR="002D39EF">
              <w:rPr>
                <w:rFonts w:asciiTheme="majorHAnsi" w:eastAsia="Avenir" w:hAnsiTheme="majorHAnsi" w:cs="Avenir"/>
              </w:rPr>
              <w:t>f</w:t>
            </w:r>
            <w:r w:rsidRPr="00216FC0">
              <w:rPr>
                <w:rFonts w:asciiTheme="majorHAnsi" w:eastAsia="Avenir" w:hAnsiTheme="majorHAnsi" w:cs="Avenir"/>
              </w:rPr>
              <w:t xml:space="preserve">ortnightly, </w:t>
            </w:r>
            <w:r w:rsidR="00A925A1">
              <w:rPr>
                <w:rFonts w:asciiTheme="majorHAnsi" w:eastAsia="Avenir" w:hAnsiTheme="majorHAnsi" w:cs="Avenir"/>
              </w:rPr>
              <w:t>monthly</w:t>
            </w:r>
            <w:r w:rsidR="002D39EF">
              <w:rPr>
                <w:rFonts w:asciiTheme="majorHAnsi" w:eastAsia="Avenir" w:hAnsiTheme="majorHAnsi" w:cs="Avenir"/>
              </w:rPr>
              <w:t xml:space="preserve">)? </w:t>
            </w:r>
          </w:p>
        </w:tc>
        <w:tc>
          <w:tcPr>
            <w:tcW w:w="5880" w:type="dxa"/>
            <w:tcMar>
              <w:top w:w="100" w:type="dxa"/>
              <w:left w:w="100" w:type="dxa"/>
              <w:bottom w:w="100" w:type="dxa"/>
              <w:right w:w="100" w:type="dxa"/>
            </w:tcMar>
          </w:tcPr>
          <w:p w14:paraId="3DDA9CCF" w14:textId="77777777" w:rsidR="00216FC0" w:rsidRPr="00216FC0" w:rsidRDefault="00216FC0" w:rsidP="004000A8">
            <w:pPr>
              <w:widowControl w:val="0"/>
              <w:rPr>
                <w:rFonts w:asciiTheme="majorHAnsi" w:eastAsia="Avenir" w:hAnsiTheme="majorHAnsi" w:cs="Avenir"/>
                <w:b/>
              </w:rPr>
            </w:pPr>
          </w:p>
        </w:tc>
      </w:tr>
      <w:tr w:rsidR="00216FC0" w:rsidRPr="00216FC0" w14:paraId="09ED1A8E" w14:textId="77777777" w:rsidTr="004000A8">
        <w:tc>
          <w:tcPr>
            <w:tcW w:w="3720" w:type="dxa"/>
            <w:tcMar>
              <w:top w:w="100" w:type="dxa"/>
              <w:left w:w="100" w:type="dxa"/>
              <w:bottom w:w="100" w:type="dxa"/>
              <w:right w:w="100" w:type="dxa"/>
            </w:tcMar>
          </w:tcPr>
          <w:p w14:paraId="54762C7F" w14:textId="77777777" w:rsidR="00216FC0" w:rsidRPr="00216FC0" w:rsidRDefault="00216FC0" w:rsidP="004000A8">
            <w:pPr>
              <w:rPr>
                <w:rFonts w:asciiTheme="majorHAnsi" w:eastAsia="Avenir" w:hAnsiTheme="majorHAnsi" w:cs="Avenir"/>
                <w:b/>
              </w:rPr>
            </w:pPr>
            <w:r w:rsidRPr="00216FC0">
              <w:rPr>
                <w:rFonts w:asciiTheme="majorHAnsi" w:eastAsia="Avenir" w:hAnsiTheme="majorHAnsi" w:cs="Avenir"/>
                <w:b/>
              </w:rPr>
              <w:t>Type of communication:</w:t>
            </w:r>
          </w:p>
          <w:p w14:paraId="7D1D716B" w14:textId="3A29D116" w:rsidR="00216FC0" w:rsidRPr="002D39EF" w:rsidRDefault="002D39EF" w:rsidP="00A925A1">
            <w:pPr>
              <w:rPr>
                <w:rFonts w:asciiTheme="majorHAnsi" w:eastAsia="Avenir" w:hAnsiTheme="majorHAnsi" w:cs="Avenir"/>
              </w:rPr>
            </w:pPr>
            <w:r>
              <w:rPr>
                <w:rFonts w:asciiTheme="majorHAnsi" w:eastAsia="Avenir" w:hAnsiTheme="majorHAnsi" w:cs="Avenir"/>
              </w:rPr>
              <w:t xml:space="preserve">In addition to meeting in person approx. once a month, </w:t>
            </w:r>
            <w:r w:rsidR="00216FC0" w:rsidRPr="00216FC0">
              <w:rPr>
                <w:rFonts w:asciiTheme="majorHAnsi" w:eastAsia="Avenir" w:hAnsiTheme="majorHAnsi" w:cs="Avenir"/>
              </w:rPr>
              <w:t xml:space="preserve">how </w:t>
            </w:r>
            <w:r w:rsidR="00A925A1">
              <w:rPr>
                <w:rFonts w:asciiTheme="majorHAnsi" w:eastAsia="Avenir" w:hAnsiTheme="majorHAnsi" w:cs="Avenir"/>
              </w:rPr>
              <w:t xml:space="preserve">are you intending to communicate in between the meetings and how </w:t>
            </w:r>
            <w:r w:rsidR="00216FC0" w:rsidRPr="00216FC0">
              <w:rPr>
                <w:rFonts w:asciiTheme="majorHAnsi" w:eastAsia="Avenir" w:hAnsiTheme="majorHAnsi" w:cs="Avenir"/>
              </w:rPr>
              <w:t xml:space="preserve">can you best use </w:t>
            </w:r>
            <w:proofErr w:type="spellStart"/>
            <w:r w:rsidR="00216FC0" w:rsidRPr="00216FC0">
              <w:rPr>
                <w:rFonts w:asciiTheme="majorHAnsi" w:eastAsia="Avenir" w:hAnsiTheme="majorHAnsi" w:cs="Avenir"/>
              </w:rPr>
              <w:t>Mentorloop</w:t>
            </w:r>
            <w:proofErr w:type="spellEnd"/>
            <w:r w:rsidR="00A925A1">
              <w:rPr>
                <w:rFonts w:asciiTheme="majorHAnsi" w:eastAsia="Avenir" w:hAnsiTheme="majorHAnsi" w:cs="Avenir"/>
              </w:rPr>
              <w:t xml:space="preserve"> to manage online communications </w:t>
            </w:r>
            <w:r>
              <w:rPr>
                <w:rFonts w:asciiTheme="majorHAnsi" w:eastAsia="Avenir" w:hAnsiTheme="majorHAnsi" w:cs="Avenir"/>
              </w:rPr>
              <w:t xml:space="preserve">(e.g. sending messages, </w:t>
            </w:r>
            <w:r w:rsidR="00A925A1">
              <w:rPr>
                <w:rFonts w:asciiTheme="majorHAnsi" w:eastAsia="Avenir" w:hAnsiTheme="majorHAnsi" w:cs="Avenir"/>
              </w:rPr>
              <w:t>chatting online, exchanging documents, tracking events</w:t>
            </w:r>
            <w:r>
              <w:rPr>
                <w:rFonts w:asciiTheme="majorHAnsi" w:eastAsia="Avenir" w:hAnsiTheme="majorHAnsi" w:cs="Avenir"/>
              </w:rPr>
              <w:t xml:space="preserve">)? </w:t>
            </w:r>
          </w:p>
        </w:tc>
        <w:tc>
          <w:tcPr>
            <w:tcW w:w="5880" w:type="dxa"/>
            <w:tcMar>
              <w:top w:w="100" w:type="dxa"/>
              <w:left w:w="100" w:type="dxa"/>
              <w:bottom w:w="100" w:type="dxa"/>
              <w:right w:w="100" w:type="dxa"/>
            </w:tcMar>
          </w:tcPr>
          <w:p w14:paraId="6D950BA8" w14:textId="77777777" w:rsidR="00216FC0" w:rsidRPr="00216FC0" w:rsidRDefault="00216FC0" w:rsidP="004000A8">
            <w:pPr>
              <w:widowControl w:val="0"/>
              <w:rPr>
                <w:rFonts w:asciiTheme="majorHAnsi" w:eastAsia="Avenir" w:hAnsiTheme="majorHAnsi" w:cs="Avenir"/>
                <w:b/>
              </w:rPr>
            </w:pPr>
          </w:p>
        </w:tc>
      </w:tr>
      <w:tr w:rsidR="00216FC0" w:rsidRPr="00216FC0" w14:paraId="745E388E" w14:textId="77777777" w:rsidTr="004000A8">
        <w:tc>
          <w:tcPr>
            <w:tcW w:w="3720" w:type="dxa"/>
            <w:tcMar>
              <w:top w:w="100" w:type="dxa"/>
              <w:left w:w="100" w:type="dxa"/>
              <w:bottom w:w="100" w:type="dxa"/>
              <w:right w:w="100" w:type="dxa"/>
            </w:tcMar>
          </w:tcPr>
          <w:p w14:paraId="68206A10" w14:textId="77777777" w:rsidR="00216FC0" w:rsidRPr="00216FC0" w:rsidRDefault="00216FC0" w:rsidP="004000A8">
            <w:pPr>
              <w:rPr>
                <w:rFonts w:asciiTheme="majorHAnsi" w:eastAsia="Avenir" w:hAnsiTheme="majorHAnsi" w:cs="Avenir"/>
                <w:b/>
              </w:rPr>
            </w:pPr>
            <w:r w:rsidRPr="00216FC0">
              <w:rPr>
                <w:rFonts w:asciiTheme="majorHAnsi" w:eastAsia="Avenir" w:hAnsiTheme="majorHAnsi" w:cs="Avenir"/>
                <w:b/>
              </w:rPr>
              <w:t>Recording of communication:</w:t>
            </w:r>
          </w:p>
          <w:p w14:paraId="544754CD" w14:textId="3DCB4F48" w:rsidR="00216FC0" w:rsidRPr="00216FC0" w:rsidRDefault="002D39EF" w:rsidP="00A925A1">
            <w:pPr>
              <w:rPr>
                <w:rFonts w:asciiTheme="majorHAnsi" w:eastAsia="Avenir" w:hAnsiTheme="majorHAnsi" w:cs="Avenir"/>
                <w:b/>
              </w:rPr>
            </w:pPr>
            <w:r>
              <w:rPr>
                <w:rFonts w:asciiTheme="majorHAnsi" w:eastAsia="Avenir" w:hAnsiTheme="majorHAnsi" w:cs="Avenir"/>
              </w:rPr>
              <w:t xml:space="preserve">What information shall </w:t>
            </w:r>
            <w:r w:rsidR="00A925A1">
              <w:rPr>
                <w:rFonts w:asciiTheme="majorHAnsi" w:eastAsia="Avenir" w:hAnsiTheme="majorHAnsi" w:cs="Avenir"/>
              </w:rPr>
              <w:t xml:space="preserve">be recorded of </w:t>
            </w:r>
            <w:r>
              <w:rPr>
                <w:rFonts w:asciiTheme="majorHAnsi" w:eastAsia="Avenir" w:hAnsiTheme="majorHAnsi" w:cs="Avenir"/>
              </w:rPr>
              <w:t>the meetings and act</w:t>
            </w:r>
            <w:r w:rsidR="00A925A1">
              <w:rPr>
                <w:rFonts w:asciiTheme="majorHAnsi" w:eastAsia="Avenir" w:hAnsiTheme="majorHAnsi" w:cs="Avenir"/>
              </w:rPr>
              <w:t>ion items</w:t>
            </w:r>
            <w:r>
              <w:rPr>
                <w:rFonts w:asciiTheme="majorHAnsi" w:eastAsia="Avenir" w:hAnsiTheme="majorHAnsi" w:cs="Avenir"/>
              </w:rPr>
              <w:t>?</w:t>
            </w:r>
            <w:r w:rsidR="00A925A1">
              <w:rPr>
                <w:rFonts w:asciiTheme="majorHAnsi" w:eastAsia="Avenir" w:hAnsiTheme="majorHAnsi" w:cs="Avenir"/>
              </w:rPr>
              <w:t xml:space="preserve"> Shall the mentee, who is responsible for the recording and tracking, share them w</w:t>
            </w:r>
            <w:r>
              <w:rPr>
                <w:rFonts w:asciiTheme="majorHAnsi" w:eastAsia="Avenir" w:hAnsiTheme="majorHAnsi" w:cs="Avenir"/>
              </w:rPr>
              <w:t xml:space="preserve">ith the mentor? </w:t>
            </w:r>
          </w:p>
        </w:tc>
        <w:tc>
          <w:tcPr>
            <w:tcW w:w="5880" w:type="dxa"/>
            <w:tcMar>
              <w:top w:w="100" w:type="dxa"/>
              <w:left w:w="100" w:type="dxa"/>
              <w:bottom w:w="100" w:type="dxa"/>
              <w:right w:w="100" w:type="dxa"/>
            </w:tcMar>
          </w:tcPr>
          <w:p w14:paraId="4F8D2200" w14:textId="77777777" w:rsidR="00216FC0" w:rsidRPr="00216FC0" w:rsidRDefault="00216FC0" w:rsidP="004000A8">
            <w:pPr>
              <w:widowControl w:val="0"/>
              <w:rPr>
                <w:rFonts w:asciiTheme="majorHAnsi" w:eastAsia="Avenir" w:hAnsiTheme="majorHAnsi" w:cs="Avenir"/>
                <w:b/>
              </w:rPr>
            </w:pPr>
            <w:r w:rsidRPr="00216FC0">
              <w:rPr>
                <w:rFonts w:asciiTheme="majorHAnsi" w:eastAsia="Avenir" w:hAnsiTheme="majorHAnsi" w:cs="Avenir"/>
                <w:b/>
              </w:rPr>
              <w:t xml:space="preserve"> </w:t>
            </w:r>
          </w:p>
        </w:tc>
      </w:tr>
      <w:tr w:rsidR="00216FC0" w:rsidRPr="00216FC0" w14:paraId="43CE0ADF" w14:textId="77777777" w:rsidTr="002B0A97">
        <w:trPr>
          <w:trHeight w:val="400"/>
        </w:trPr>
        <w:tc>
          <w:tcPr>
            <w:tcW w:w="9600" w:type="dxa"/>
            <w:gridSpan w:val="2"/>
            <w:shd w:val="clear" w:color="auto" w:fill="F2DBDB" w:themeFill="accent2" w:themeFillTint="33"/>
            <w:tcMar>
              <w:top w:w="100" w:type="dxa"/>
              <w:left w:w="100" w:type="dxa"/>
              <w:bottom w:w="100" w:type="dxa"/>
              <w:right w:w="100" w:type="dxa"/>
            </w:tcMar>
          </w:tcPr>
          <w:p w14:paraId="5DACA8A1" w14:textId="40B55788" w:rsidR="00216FC0" w:rsidRPr="00216FC0" w:rsidRDefault="00216FC0" w:rsidP="004000A8">
            <w:pPr>
              <w:jc w:val="center"/>
              <w:rPr>
                <w:rFonts w:asciiTheme="majorHAnsi" w:eastAsia="Verdana" w:hAnsiTheme="majorHAnsi" w:cs="Verdana"/>
                <w:b/>
              </w:rPr>
            </w:pPr>
            <w:r w:rsidRPr="00216FC0">
              <w:rPr>
                <w:rFonts w:asciiTheme="majorHAnsi" w:eastAsia="Verdana" w:hAnsiTheme="majorHAnsi" w:cs="Verdana"/>
                <w:b/>
              </w:rPr>
              <w:t>THE GOOD STUFF</w:t>
            </w:r>
          </w:p>
        </w:tc>
      </w:tr>
      <w:tr w:rsidR="00216FC0" w:rsidRPr="00216FC0" w14:paraId="21B9F3EE" w14:textId="77777777" w:rsidTr="004000A8">
        <w:tc>
          <w:tcPr>
            <w:tcW w:w="3720" w:type="dxa"/>
            <w:tcMar>
              <w:top w:w="100" w:type="dxa"/>
              <w:left w:w="100" w:type="dxa"/>
              <w:bottom w:w="100" w:type="dxa"/>
              <w:right w:w="100" w:type="dxa"/>
            </w:tcMar>
          </w:tcPr>
          <w:p w14:paraId="5283D372" w14:textId="3060B28E" w:rsidR="00216FC0" w:rsidRPr="00216FC0" w:rsidRDefault="00AA3D2D" w:rsidP="004000A8">
            <w:pPr>
              <w:rPr>
                <w:rFonts w:asciiTheme="majorHAnsi" w:eastAsia="Avenir" w:hAnsiTheme="majorHAnsi" w:cs="Avenir"/>
                <w:b/>
              </w:rPr>
            </w:pPr>
            <w:r>
              <w:rPr>
                <w:rFonts w:asciiTheme="majorHAnsi" w:eastAsia="Avenir" w:hAnsiTheme="majorHAnsi" w:cs="Avenir"/>
                <w:b/>
              </w:rPr>
              <w:t>Mentee g</w:t>
            </w:r>
            <w:r w:rsidR="00216FC0" w:rsidRPr="00216FC0">
              <w:rPr>
                <w:rFonts w:asciiTheme="majorHAnsi" w:eastAsia="Avenir" w:hAnsiTheme="majorHAnsi" w:cs="Avenir"/>
                <w:b/>
              </w:rPr>
              <w:t>oals:</w:t>
            </w:r>
          </w:p>
          <w:p w14:paraId="6E3C9E5B" w14:textId="5D5979E1" w:rsidR="00216FC0" w:rsidRPr="00216FC0" w:rsidRDefault="00AA3D2D" w:rsidP="004000A8">
            <w:pPr>
              <w:rPr>
                <w:rFonts w:asciiTheme="majorHAnsi" w:eastAsia="Avenir" w:hAnsiTheme="majorHAnsi" w:cs="Avenir"/>
              </w:rPr>
            </w:pPr>
            <w:r>
              <w:rPr>
                <w:rFonts w:asciiTheme="majorHAnsi" w:eastAsia="Avenir" w:hAnsiTheme="majorHAnsi" w:cs="Avenir"/>
              </w:rPr>
              <w:t>As the mentee, w</w:t>
            </w:r>
            <w:r w:rsidR="00216FC0" w:rsidRPr="00216FC0">
              <w:rPr>
                <w:rFonts w:asciiTheme="majorHAnsi" w:eastAsia="Avenir" w:hAnsiTheme="majorHAnsi" w:cs="Avenir"/>
              </w:rPr>
              <w:t xml:space="preserve">hy did you </w:t>
            </w:r>
            <w:r w:rsidR="00AF1FD9">
              <w:rPr>
                <w:rFonts w:asciiTheme="majorHAnsi" w:eastAsia="Avenir" w:hAnsiTheme="majorHAnsi" w:cs="Avenir"/>
              </w:rPr>
              <w:t xml:space="preserve">decide to enrol into </w:t>
            </w:r>
            <w:r w:rsidR="00216FC0" w:rsidRPr="00216FC0">
              <w:rPr>
                <w:rFonts w:asciiTheme="majorHAnsi" w:eastAsia="Avenir" w:hAnsiTheme="majorHAnsi" w:cs="Avenir"/>
              </w:rPr>
              <w:t xml:space="preserve">this mentoring program, and what are the top 3 things you </w:t>
            </w:r>
            <w:r w:rsidR="00AF1FD9">
              <w:rPr>
                <w:rFonts w:asciiTheme="majorHAnsi" w:eastAsia="Avenir" w:hAnsiTheme="majorHAnsi" w:cs="Avenir"/>
              </w:rPr>
              <w:t>aim</w:t>
            </w:r>
            <w:r w:rsidR="00216FC0" w:rsidRPr="00216FC0">
              <w:rPr>
                <w:rFonts w:asciiTheme="majorHAnsi" w:eastAsia="Avenir" w:hAnsiTheme="majorHAnsi" w:cs="Avenir"/>
              </w:rPr>
              <w:t xml:space="preserve"> to achiev</w:t>
            </w:r>
            <w:r w:rsidR="00AF1FD9">
              <w:rPr>
                <w:rFonts w:asciiTheme="majorHAnsi" w:eastAsia="Avenir" w:hAnsiTheme="majorHAnsi" w:cs="Avenir"/>
              </w:rPr>
              <w:t>ing</w:t>
            </w:r>
            <w:r w:rsidR="00216FC0" w:rsidRPr="00216FC0">
              <w:rPr>
                <w:rFonts w:asciiTheme="majorHAnsi" w:eastAsia="Avenir" w:hAnsiTheme="majorHAnsi" w:cs="Avenir"/>
              </w:rPr>
              <w:t xml:space="preserve">? </w:t>
            </w:r>
            <w:r>
              <w:rPr>
                <w:rFonts w:asciiTheme="majorHAnsi" w:eastAsia="Avenir" w:hAnsiTheme="majorHAnsi" w:cs="Avenir"/>
              </w:rPr>
              <w:t xml:space="preserve">Please also to remember to set </w:t>
            </w:r>
            <w:r w:rsidR="00216FC0" w:rsidRPr="00216FC0">
              <w:rPr>
                <w:rFonts w:asciiTheme="majorHAnsi" w:eastAsia="Avenir" w:hAnsiTheme="majorHAnsi" w:cs="Avenir"/>
              </w:rPr>
              <w:t xml:space="preserve">up tasks in </w:t>
            </w:r>
            <w:proofErr w:type="spellStart"/>
            <w:r w:rsidR="00216FC0" w:rsidRPr="00216FC0">
              <w:rPr>
                <w:rFonts w:asciiTheme="majorHAnsi" w:eastAsia="Avenir" w:hAnsiTheme="majorHAnsi" w:cs="Avenir"/>
              </w:rPr>
              <w:t>Mentorloop</w:t>
            </w:r>
            <w:proofErr w:type="spellEnd"/>
            <w:r w:rsidR="00216FC0" w:rsidRPr="00216FC0">
              <w:rPr>
                <w:rFonts w:asciiTheme="majorHAnsi" w:eastAsia="Avenir" w:hAnsiTheme="majorHAnsi" w:cs="Avenir"/>
              </w:rPr>
              <w:t xml:space="preserve"> as to what you want to achieve.</w:t>
            </w:r>
          </w:p>
          <w:p w14:paraId="2693E958" w14:textId="77777777" w:rsidR="00216FC0" w:rsidRPr="00216FC0" w:rsidRDefault="00216FC0" w:rsidP="004000A8">
            <w:pPr>
              <w:rPr>
                <w:rFonts w:asciiTheme="majorHAnsi" w:eastAsia="Avenir" w:hAnsiTheme="majorHAnsi" w:cs="Avenir"/>
              </w:rPr>
            </w:pPr>
          </w:p>
        </w:tc>
        <w:tc>
          <w:tcPr>
            <w:tcW w:w="5880" w:type="dxa"/>
            <w:tcMar>
              <w:top w:w="100" w:type="dxa"/>
              <w:left w:w="100" w:type="dxa"/>
              <w:bottom w:w="100" w:type="dxa"/>
              <w:right w:w="100" w:type="dxa"/>
            </w:tcMar>
          </w:tcPr>
          <w:p w14:paraId="58227138" w14:textId="1F005E4F" w:rsidR="002D39EF" w:rsidRDefault="002D39EF" w:rsidP="004000A8">
            <w:pPr>
              <w:widowControl w:val="0"/>
              <w:rPr>
                <w:rFonts w:asciiTheme="majorHAnsi" w:eastAsia="Avenir" w:hAnsiTheme="majorHAnsi" w:cs="Avenir"/>
                <w:b/>
              </w:rPr>
            </w:pPr>
            <w:r>
              <w:rPr>
                <w:rFonts w:asciiTheme="majorHAnsi" w:eastAsia="Avenir" w:hAnsiTheme="majorHAnsi" w:cs="Avenir"/>
                <w:b/>
              </w:rPr>
              <w:t>1)</w:t>
            </w:r>
            <w:r>
              <w:rPr>
                <w:rFonts w:asciiTheme="majorHAnsi" w:eastAsia="Avenir" w:hAnsiTheme="majorHAnsi" w:cs="Avenir"/>
                <w:b/>
              </w:rPr>
              <w:br/>
            </w:r>
          </w:p>
          <w:p w14:paraId="7609E91F" w14:textId="7DF08523" w:rsidR="002D39EF" w:rsidRDefault="002D39EF" w:rsidP="004000A8">
            <w:pPr>
              <w:widowControl w:val="0"/>
              <w:rPr>
                <w:rFonts w:asciiTheme="majorHAnsi" w:eastAsia="Avenir" w:hAnsiTheme="majorHAnsi" w:cs="Avenir"/>
                <w:b/>
              </w:rPr>
            </w:pPr>
            <w:r>
              <w:rPr>
                <w:rFonts w:asciiTheme="majorHAnsi" w:eastAsia="Avenir" w:hAnsiTheme="majorHAnsi" w:cs="Avenir"/>
                <w:b/>
              </w:rPr>
              <w:t xml:space="preserve">2) </w:t>
            </w:r>
            <w:r>
              <w:rPr>
                <w:rFonts w:asciiTheme="majorHAnsi" w:eastAsia="Avenir" w:hAnsiTheme="majorHAnsi" w:cs="Avenir"/>
                <w:b/>
              </w:rPr>
              <w:br/>
            </w:r>
          </w:p>
          <w:p w14:paraId="136B982F" w14:textId="590C84F2" w:rsidR="002D39EF" w:rsidRPr="00216FC0" w:rsidRDefault="002D39EF" w:rsidP="004000A8">
            <w:pPr>
              <w:widowControl w:val="0"/>
              <w:rPr>
                <w:rFonts w:asciiTheme="majorHAnsi" w:eastAsia="Avenir" w:hAnsiTheme="majorHAnsi" w:cs="Avenir"/>
                <w:b/>
              </w:rPr>
            </w:pPr>
            <w:r>
              <w:rPr>
                <w:rFonts w:asciiTheme="majorHAnsi" w:eastAsia="Avenir" w:hAnsiTheme="majorHAnsi" w:cs="Avenir"/>
                <w:b/>
              </w:rPr>
              <w:t>3)</w:t>
            </w:r>
          </w:p>
        </w:tc>
      </w:tr>
    </w:tbl>
    <w:p w14:paraId="6552365B" w14:textId="77777777" w:rsidR="002D39EF" w:rsidRDefault="002D39EF">
      <w:r>
        <w:br w:type="page"/>
      </w:r>
    </w:p>
    <w:tbl>
      <w:tblPr>
        <w:tblW w:w="9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20"/>
        <w:gridCol w:w="5880"/>
      </w:tblGrid>
      <w:tr w:rsidR="00216FC0" w:rsidRPr="00216FC0" w14:paraId="35520704" w14:textId="77777777" w:rsidTr="00B93289">
        <w:trPr>
          <w:trHeight w:val="368"/>
        </w:trPr>
        <w:tc>
          <w:tcPr>
            <w:tcW w:w="3720" w:type="dxa"/>
            <w:tcMar>
              <w:top w:w="100" w:type="dxa"/>
              <w:left w:w="100" w:type="dxa"/>
              <w:bottom w:w="100" w:type="dxa"/>
              <w:right w:w="100" w:type="dxa"/>
            </w:tcMar>
          </w:tcPr>
          <w:p w14:paraId="40EA34CF" w14:textId="13D131C0" w:rsidR="00216FC0" w:rsidRDefault="00AA3D2D" w:rsidP="002D39EF">
            <w:pPr>
              <w:rPr>
                <w:rFonts w:asciiTheme="majorHAnsi" w:eastAsia="Avenir" w:hAnsiTheme="majorHAnsi" w:cs="Avenir"/>
                <w:b/>
              </w:rPr>
            </w:pPr>
            <w:r>
              <w:rPr>
                <w:rFonts w:asciiTheme="majorHAnsi" w:eastAsia="Avenir" w:hAnsiTheme="majorHAnsi" w:cs="Avenir"/>
                <w:b/>
              </w:rPr>
              <w:lastRenderedPageBreak/>
              <w:t>Mentor g</w:t>
            </w:r>
            <w:r w:rsidR="00216FC0" w:rsidRPr="00216FC0">
              <w:rPr>
                <w:rFonts w:asciiTheme="majorHAnsi" w:eastAsia="Avenir" w:hAnsiTheme="majorHAnsi" w:cs="Avenir"/>
                <w:b/>
              </w:rPr>
              <w:t>oals</w:t>
            </w:r>
            <w:r w:rsidR="002D39EF">
              <w:rPr>
                <w:rFonts w:asciiTheme="majorHAnsi" w:eastAsia="Avenir" w:hAnsiTheme="majorHAnsi" w:cs="Avenir"/>
                <w:b/>
              </w:rPr>
              <w:t>:</w:t>
            </w:r>
          </w:p>
          <w:p w14:paraId="6381A0A3" w14:textId="73F8B2A0" w:rsidR="00AA3D2D" w:rsidRPr="002D39EF" w:rsidRDefault="00AA3D2D" w:rsidP="002D39EF">
            <w:pPr>
              <w:rPr>
                <w:rFonts w:asciiTheme="majorHAnsi" w:eastAsia="Avenir" w:hAnsiTheme="majorHAnsi" w:cs="Avenir"/>
                <w:b/>
              </w:rPr>
            </w:pPr>
            <w:r w:rsidRPr="00216FC0">
              <w:rPr>
                <w:rFonts w:asciiTheme="majorHAnsi" w:eastAsia="Avenir" w:hAnsiTheme="majorHAnsi" w:cs="Avenir"/>
              </w:rPr>
              <w:t>As the mentor, why did you opt in for this mentoring program, and what are the top 3 things you hope to achieve?</w:t>
            </w:r>
          </w:p>
        </w:tc>
        <w:tc>
          <w:tcPr>
            <w:tcW w:w="5880" w:type="dxa"/>
            <w:tcMar>
              <w:top w:w="100" w:type="dxa"/>
              <w:left w:w="100" w:type="dxa"/>
              <w:bottom w:w="100" w:type="dxa"/>
              <w:right w:w="100" w:type="dxa"/>
            </w:tcMar>
          </w:tcPr>
          <w:p w14:paraId="02357DB3" w14:textId="77777777" w:rsidR="00AA3D2D" w:rsidRDefault="00AA3D2D" w:rsidP="00AA3D2D">
            <w:pPr>
              <w:widowControl w:val="0"/>
              <w:rPr>
                <w:rFonts w:asciiTheme="majorHAnsi" w:eastAsia="Avenir" w:hAnsiTheme="majorHAnsi" w:cs="Avenir"/>
                <w:b/>
              </w:rPr>
            </w:pPr>
            <w:r>
              <w:rPr>
                <w:rFonts w:asciiTheme="majorHAnsi" w:eastAsia="Avenir" w:hAnsiTheme="majorHAnsi" w:cs="Avenir"/>
                <w:b/>
              </w:rPr>
              <w:t>1)</w:t>
            </w:r>
            <w:r>
              <w:rPr>
                <w:rFonts w:asciiTheme="majorHAnsi" w:eastAsia="Avenir" w:hAnsiTheme="majorHAnsi" w:cs="Avenir"/>
                <w:b/>
              </w:rPr>
              <w:br/>
            </w:r>
          </w:p>
          <w:p w14:paraId="5923F81E" w14:textId="77777777" w:rsidR="00AA3D2D" w:rsidRDefault="00AA3D2D" w:rsidP="00AA3D2D">
            <w:pPr>
              <w:widowControl w:val="0"/>
              <w:rPr>
                <w:rFonts w:asciiTheme="majorHAnsi" w:eastAsia="Avenir" w:hAnsiTheme="majorHAnsi" w:cs="Avenir"/>
                <w:b/>
              </w:rPr>
            </w:pPr>
            <w:r>
              <w:rPr>
                <w:rFonts w:asciiTheme="majorHAnsi" w:eastAsia="Avenir" w:hAnsiTheme="majorHAnsi" w:cs="Avenir"/>
                <w:b/>
              </w:rPr>
              <w:t xml:space="preserve">2) </w:t>
            </w:r>
            <w:r>
              <w:rPr>
                <w:rFonts w:asciiTheme="majorHAnsi" w:eastAsia="Avenir" w:hAnsiTheme="majorHAnsi" w:cs="Avenir"/>
                <w:b/>
              </w:rPr>
              <w:br/>
            </w:r>
          </w:p>
          <w:p w14:paraId="7EFC6F98" w14:textId="53F28AAA" w:rsidR="00216FC0" w:rsidRPr="00216FC0" w:rsidRDefault="00AA3D2D" w:rsidP="00AA3D2D">
            <w:pPr>
              <w:widowControl w:val="0"/>
              <w:rPr>
                <w:rFonts w:asciiTheme="majorHAnsi" w:eastAsia="Avenir" w:hAnsiTheme="majorHAnsi" w:cs="Avenir"/>
                <w:b/>
              </w:rPr>
            </w:pPr>
            <w:r>
              <w:rPr>
                <w:rFonts w:asciiTheme="majorHAnsi" w:eastAsia="Avenir" w:hAnsiTheme="majorHAnsi" w:cs="Avenir"/>
                <w:b/>
              </w:rPr>
              <w:t>3)</w:t>
            </w:r>
          </w:p>
        </w:tc>
      </w:tr>
      <w:tr w:rsidR="002D39EF" w:rsidRPr="00216FC0" w14:paraId="4419A064" w14:textId="77777777" w:rsidTr="004000A8">
        <w:tc>
          <w:tcPr>
            <w:tcW w:w="3720" w:type="dxa"/>
            <w:tcMar>
              <w:top w:w="100" w:type="dxa"/>
              <w:left w:w="100" w:type="dxa"/>
              <w:bottom w:w="100" w:type="dxa"/>
              <w:right w:w="100" w:type="dxa"/>
            </w:tcMar>
          </w:tcPr>
          <w:p w14:paraId="3E2FE6B9" w14:textId="7F54ED20" w:rsidR="00AA3D2D" w:rsidRDefault="00AA3D2D" w:rsidP="00AA3D2D">
            <w:pPr>
              <w:rPr>
                <w:rFonts w:asciiTheme="majorHAnsi" w:eastAsia="Avenir" w:hAnsiTheme="majorHAnsi" w:cs="Avenir"/>
                <w:b/>
              </w:rPr>
            </w:pPr>
            <w:r w:rsidRPr="00216FC0">
              <w:rPr>
                <w:rFonts w:asciiTheme="majorHAnsi" w:eastAsia="Avenir" w:hAnsiTheme="majorHAnsi" w:cs="Avenir"/>
                <w:b/>
              </w:rPr>
              <w:t xml:space="preserve">Mentor </w:t>
            </w:r>
            <w:r>
              <w:rPr>
                <w:rFonts w:asciiTheme="majorHAnsi" w:eastAsia="Avenir" w:hAnsiTheme="majorHAnsi" w:cs="Avenir"/>
                <w:b/>
              </w:rPr>
              <w:t>contributions:</w:t>
            </w:r>
          </w:p>
          <w:p w14:paraId="428AC321" w14:textId="48BFE586" w:rsidR="002D39EF" w:rsidRPr="00216FC0" w:rsidRDefault="002D39EF" w:rsidP="002D39EF">
            <w:pPr>
              <w:rPr>
                <w:rFonts w:asciiTheme="majorHAnsi" w:eastAsia="Avenir" w:hAnsiTheme="majorHAnsi" w:cs="Avenir"/>
              </w:rPr>
            </w:pPr>
            <w:r>
              <w:rPr>
                <w:rFonts w:asciiTheme="majorHAnsi" w:eastAsia="Avenir" w:hAnsiTheme="majorHAnsi" w:cs="Avenir"/>
              </w:rPr>
              <w:t xml:space="preserve">As the mentor, what are the main 3 ways in which you can support your mentee? </w:t>
            </w:r>
          </w:p>
        </w:tc>
        <w:tc>
          <w:tcPr>
            <w:tcW w:w="5880" w:type="dxa"/>
            <w:tcMar>
              <w:top w:w="100" w:type="dxa"/>
              <w:left w:w="100" w:type="dxa"/>
              <w:bottom w:w="100" w:type="dxa"/>
              <w:right w:w="100" w:type="dxa"/>
            </w:tcMar>
          </w:tcPr>
          <w:p w14:paraId="063575C6" w14:textId="77777777" w:rsidR="002D39EF" w:rsidRDefault="002D39EF" w:rsidP="002D39EF">
            <w:pPr>
              <w:widowControl w:val="0"/>
              <w:rPr>
                <w:rFonts w:asciiTheme="majorHAnsi" w:eastAsia="Avenir" w:hAnsiTheme="majorHAnsi" w:cs="Avenir"/>
                <w:b/>
              </w:rPr>
            </w:pPr>
            <w:r>
              <w:rPr>
                <w:rFonts w:asciiTheme="majorHAnsi" w:eastAsia="Avenir" w:hAnsiTheme="majorHAnsi" w:cs="Avenir"/>
                <w:b/>
              </w:rPr>
              <w:t>1)</w:t>
            </w:r>
            <w:r>
              <w:rPr>
                <w:rFonts w:asciiTheme="majorHAnsi" w:eastAsia="Avenir" w:hAnsiTheme="majorHAnsi" w:cs="Avenir"/>
                <w:b/>
              </w:rPr>
              <w:br/>
            </w:r>
          </w:p>
          <w:p w14:paraId="4BF3D684" w14:textId="77777777" w:rsidR="002D39EF" w:rsidRDefault="002D39EF" w:rsidP="002D39EF">
            <w:pPr>
              <w:widowControl w:val="0"/>
              <w:rPr>
                <w:rFonts w:asciiTheme="majorHAnsi" w:eastAsia="Avenir" w:hAnsiTheme="majorHAnsi" w:cs="Avenir"/>
                <w:b/>
              </w:rPr>
            </w:pPr>
            <w:r>
              <w:rPr>
                <w:rFonts w:asciiTheme="majorHAnsi" w:eastAsia="Avenir" w:hAnsiTheme="majorHAnsi" w:cs="Avenir"/>
                <w:b/>
              </w:rPr>
              <w:t xml:space="preserve">2) </w:t>
            </w:r>
            <w:r>
              <w:rPr>
                <w:rFonts w:asciiTheme="majorHAnsi" w:eastAsia="Avenir" w:hAnsiTheme="majorHAnsi" w:cs="Avenir"/>
                <w:b/>
              </w:rPr>
              <w:br/>
            </w:r>
          </w:p>
          <w:p w14:paraId="606CAC44" w14:textId="64795886" w:rsidR="002D39EF" w:rsidRPr="00216FC0" w:rsidRDefault="002D39EF" w:rsidP="002D39EF">
            <w:pPr>
              <w:widowControl w:val="0"/>
              <w:rPr>
                <w:rFonts w:asciiTheme="majorHAnsi" w:eastAsia="Avenir" w:hAnsiTheme="majorHAnsi" w:cs="Avenir"/>
                <w:b/>
              </w:rPr>
            </w:pPr>
            <w:r>
              <w:rPr>
                <w:rFonts w:asciiTheme="majorHAnsi" w:eastAsia="Avenir" w:hAnsiTheme="majorHAnsi" w:cs="Avenir"/>
                <w:b/>
              </w:rPr>
              <w:t>3)</w:t>
            </w:r>
          </w:p>
        </w:tc>
      </w:tr>
      <w:tr w:rsidR="00216FC0" w:rsidRPr="00216FC0" w14:paraId="5A6CF4C9" w14:textId="77777777" w:rsidTr="004000A8">
        <w:tc>
          <w:tcPr>
            <w:tcW w:w="3720" w:type="dxa"/>
            <w:tcMar>
              <w:top w:w="100" w:type="dxa"/>
              <w:left w:w="100" w:type="dxa"/>
              <w:bottom w:w="100" w:type="dxa"/>
              <w:right w:w="100" w:type="dxa"/>
            </w:tcMar>
          </w:tcPr>
          <w:p w14:paraId="26E3F467" w14:textId="71AB2D9C" w:rsidR="00216FC0" w:rsidRPr="00216FC0" w:rsidRDefault="002D39EF" w:rsidP="004000A8">
            <w:pPr>
              <w:rPr>
                <w:rFonts w:asciiTheme="majorHAnsi" w:eastAsia="Avenir" w:hAnsiTheme="majorHAnsi" w:cs="Avenir"/>
                <w:b/>
              </w:rPr>
            </w:pPr>
            <w:r>
              <w:rPr>
                <w:rFonts w:asciiTheme="majorHAnsi" w:eastAsia="Avenir" w:hAnsiTheme="majorHAnsi" w:cs="Avenir"/>
                <w:b/>
              </w:rPr>
              <w:t>Joint e</w:t>
            </w:r>
            <w:r w:rsidR="00216FC0" w:rsidRPr="00216FC0">
              <w:rPr>
                <w:rFonts w:asciiTheme="majorHAnsi" w:eastAsia="Avenir" w:hAnsiTheme="majorHAnsi" w:cs="Avenir"/>
                <w:b/>
              </w:rPr>
              <w:t>xpectation of achievement:</w:t>
            </w:r>
          </w:p>
          <w:p w14:paraId="063AFB32" w14:textId="56F7AAC5" w:rsidR="00216FC0" w:rsidRPr="00216FC0" w:rsidRDefault="00216FC0" w:rsidP="004000A8">
            <w:pPr>
              <w:rPr>
                <w:rFonts w:asciiTheme="majorHAnsi" w:eastAsia="Avenir" w:hAnsiTheme="majorHAnsi" w:cs="Avenir"/>
              </w:rPr>
            </w:pPr>
            <w:r w:rsidRPr="00216FC0">
              <w:rPr>
                <w:rFonts w:asciiTheme="majorHAnsi" w:eastAsia="Avenir" w:hAnsiTheme="majorHAnsi" w:cs="Avenir"/>
              </w:rPr>
              <w:t xml:space="preserve">How do you expect to work together to achieve </w:t>
            </w:r>
            <w:r w:rsidR="00AA3D2D">
              <w:rPr>
                <w:rFonts w:asciiTheme="majorHAnsi" w:eastAsia="Avenir" w:hAnsiTheme="majorHAnsi" w:cs="Avenir"/>
              </w:rPr>
              <w:t>your goals</w:t>
            </w:r>
            <w:r w:rsidRPr="00216FC0">
              <w:rPr>
                <w:rFonts w:asciiTheme="majorHAnsi" w:eastAsia="Avenir" w:hAnsiTheme="majorHAnsi" w:cs="Avenir"/>
              </w:rPr>
              <w:t xml:space="preserve">? How will you monitor and share your progress through </w:t>
            </w:r>
            <w:proofErr w:type="spellStart"/>
            <w:r w:rsidRPr="00216FC0">
              <w:rPr>
                <w:rFonts w:asciiTheme="majorHAnsi" w:eastAsia="Avenir" w:hAnsiTheme="majorHAnsi" w:cs="Avenir"/>
              </w:rPr>
              <w:t>Mentorloop</w:t>
            </w:r>
            <w:proofErr w:type="spellEnd"/>
            <w:r w:rsidRPr="00216FC0">
              <w:rPr>
                <w:rFonts w:asciiTheme="majorHAnsi" w:eastAsia="Avenir" w:hAnsiTheme="majorHAnsi" w:cs="Avenir"/>
              </w:rPr>
              <w:t>?</w:t>
            </w:r>
          </w:p>
          <w:p w14:paraId="1FC3704D" w14:textId="77777777" w:rsidR="00216FC0" w:rsidRPr="00216FC0" w:rsidRDefault="00216FC0" w:rsidP="004000A8">
            <w:pPr>
              <w:rPr>
                <w:rFonts w:asciiTheme="majorHAnsi" w:eastAsia="Avenir" w:hAnsiTheme="majorHAnsi" w:cs="Avenir"/>
              </w:rPr>
            </w:pPr>
          </w:p>
        </w:tc>
        <w:tc>
          <w:tcPr>
            <w:tcW w:w="5880" w:type="dxa"/>
            <w:tcMar>
              <w:top w:w="100" w:type="dxa"/>
              <w:left w:w="100" w:type="dxa"/>
              <w:bottom w:w="100" w:type="dxa"/>
              <w:right w:w="100" w:type="dxa"/>
            </w:tcMar>
          </w:tcPr>
          <w:p w14:paraId="18CDA4BB" w14:textId="77777777" w:rsidR="00216FC0" w:rsidRDefault="00216FC0" w:rsidP="004000A8">
            <w:pPr>
              <w:widowControl w:val="0"/>
              <w:rPr>
                <w:rFonts w:asciiTheme="majorHAnsi" w:eastAsia="Avenir" w:hAnsiTheme="majorHAnsi" w:cs="Avenir"/>
                <w:b/>
              </w:rPr>
            </w:pPr>
          </w:p>
          <w:p w14:paraId="758F5B30" w14:textId="77777777" w:rsidR="002D39EF" w:rsidRDefault="002D39EF" w:rsidP="004000A8">
            <w:pPr>
              <w:widowControl w:val="0"/>
              <w:rPr>
                <w:rFonts w:asciiTheme="majorHAnsi" w:eastAsia="Avenir" w:hAnsiTheme="majorHAnsi" w:cs="Avenir"/>
                <w:b/>
              </w:rPr>
            </w:pPr>
          </w:p>
          <w:p w14:paraId="6B01503B" w14:textId="77777777" w:rsidR="002D39EF" w:rsidRDefault="002D39EF" w:rsidP="004000A8">
            <w:pPr>
              <w:widowControl w:val="0"/>
              <w:rPr>
                <w:rFonts w:asciiTheme="majorHAnsi" w:eastAsia="Avenir" w:hAnsiTheme="majorHAnsi" w:cs="Avenir"/>
                <w:b/>
              </w:rPr>
            </w:pPr>
          </w:p>
          <w:p w14:paraId="4AB5F5A7" w14:textId="77777777" w:rsidR="002D39EF" w:rsidRDefault="002D39EF" w:rsidP="004000A8">
            <w:pPr>
              <w:widowControl w:val="0"/>
              <w:rPr>
                <w:rFonts w:asciiTheme="majorHAnsi" w:eastAsia="Avenir" w:hAnsiTheme="majorHAnsi" w:cs="Avenir"/>
                <w:b/>
              </w:rPr>
            </w:pPr>
          </w:p>
          <w:p w14:paraId="068424CB" w14:textId="77777777" w:rsidR="002D39EF" w:rsidRDefault="002D39EF" w:rsidP="004000A8">
            <w:pPr>
              <w:widowControl w:val="0"/>
              <w:rPr>
                <w:rFonts w:asciiTheme="majorHAnsi" w:eastAsia="Avenir" w:hAnsiTheme="majorHAnsi" w:cs="Avenir"/>
                <w:b/>
              </w:rPr>
            </w:pPr>
          </w:p>
          <w:p w14:paraId="28952E7C" w14:textId="77777777" w:rsidR="002D39EF" w:rsidRDefault="002D39EF" w:rsidP="004000A8">
            <w:pPr>
              <w:widowControl w:val="0"/>
              <w:rPr>
                <w:rFonts w:asciiTheme="majorHAnsi" w:eastAsia="Avenir" w:hAnsiTheme="majorHAnsi" w:cs="Avenir"/>
                <w:b/>
              </w:rPr>
            </w:pPr>
          </w:p>
          <w:p w14:paraId="27B80A39" w14:textId="1299927B" w:rsidR="002D39EF" w:rsidRPr="00216FC0" w:rsidRDefault="002D39EF" w:rsidP="004000A8">
            <w:pPr>
              <w:widowControl w:val="0"/>
              <w:rPr>
                <w:rFonts w:asciiTheme="majorHAnsi" w:eastAsia="Avenir" w:hAnsiTheme="majorHAnsi" w:cs="Avenir"/>
                <w:b/>
              </w:rPr>
            </w:pPr>
          </w:p>
        </w:tc>
      </w:tr>
      <w:tr w:rsidR="00216FC0" w:rsidRPr="00216FC0" w14:paraId="5A8804B5" w14:textId="77777777" w:rsidTr="002B0A97">
        <w:trPr>
          <w:trHeight w:val="400"/>
        </w:trPr>
        <w:tc>
          <w:tcPr>
            <w:tcW w:w="9600" w:type="dxa"/>
            <w:gridSpan w:val="2"/>
            <w:shd w:val="clear" w:color="auto" w:fill="F2DBDB" w:themeFill="accent2" w:themeFillTint="33"/>
            <w:tcMar>
              <w:top w:w="100" w:type="dxa"/>
              <w:left w:w="100" w:type="dxa"/>
              <w:bottom w:w="100" w:type="dxa"/>
              <w:right w:w="100" w:type="dxa"/>
            </w:tcMar>
          </w:tcPr>
          <w:p w14:paraId="20F7B92F" w14:textId="3648EE64" w:rsidR="00216FC0" w:rsidRPr="00216FC0" w:rsidRDefault="002D39EF" w:rsidP="004000A8">
            <w:pPr>
              <w:jc w:val="center"/>
              <w:rPr>
                <w:rFonts w:asciiTheme="majorHAnsi" w:eastAsia="Verdana" w:hAnsiTheme="majorHAnsi" w:cs="Verdana"/>
                <w:b/>
              </w:rPr>
            </w:pPr>
            <w:r>
              <w:rPr>
                <w:rFonts w:asciiTheme="majorHAnsi" w:eastAsia="Verdana" w:hAnsiTheme="majorHAnsi" w:cs="Verdana"/>
                <w:b/>
              </w:rPr>
              <w:t>THE TERMS AND CONDITIONS</w:t>
            </w:r>
          </w:p>
        </w:tc>
      </w:tr>
      <w:tr w:rsidR="00216FC0" w:rsidRPr="00216FC0" w14:paraId="76CD4462" w14:textId="77777777" w:rsidTr="004000A8">
        <w:tc>
          <w:tcPr>
            <w:tcW w:w="3720" w:type="dxa"/>
            <w:tcMar>
              <w:top w:w="100" w:type="dxa"/>
              <w:left w:w="100" w:type="dxa"/>
              <w:bottom w:w="100" w:type="dxa"/>
              <w:right w:w="100" w:type="dxa"/>
            </w:tcMar>
          </w:tcPr>
          <w:p w14:paraId="2F297C48" w14:textId="77777777" w:rsidR="00216FC0" w:rsidRPr="00AA3D2D" w:rsidRDefault="00216FC0" w:rsidP="004000A8">
            <w:pPr>
              <w:rPr>
                <w:rFonts w:asciiTheme="majorHAnsi" w:eastAsia="Avenir" w:hAnsiTheme="majorHAnsi" w:cs="Avenir"/>
                <w:b/>
              </w:rPr>
            </w:pPr>
            <w:r w:rsidRPr="00AA3D2D">
              <w:rPr>
                <w:rFonts w:asciiTheme="majorHAnsi" w:eastAsia="Avenir" w:hAnsiTheme="majorHAnsi" w:cs="Avenir"/>
                <w:b/>
              </w:rPr>
              <w:t>Confidentiality</w:t>
            </w:r>
          </w:p>
          <w:p w14:paraId="6591988A" w14:textId="77777777" w:rsidR="00216FC0" w:rsidRPr="00AA3D2D" w:rsidRDefault="00216FC0" w:rsidP="004000A8">
            <w:pPr>
              <w:rPr>
                <w:rFonts w:asciiTheme="majorHAnsi" w:eastAsia="Avenir" w:hAnsiTheme="majorHAnsi" w:cs="Avenir"/>
                <w:b/>
              </w:rPr>
            </w:pPr>
          </w:p>
          <w:p w14:paraId="1D95E3CA" w14:textId="77777777" w:rsidR="00216FC0" w:rsidRPr="00AA3D2D" w:rsidRDefault="00216FC0" w:rsidP="004000A8">
            <w:pPr>
              <w:rPr>
                <w:rFonts w:asciiTheme="majorHAnsi" w:eastAsia="Avenir" w:hAnsiTheme="majorHAnsi" w:cs="Avenir"/>
                <w:b/>
              </w:rPr>
            </w:pPr>
          </w:p>
        </w:tc>
        <w:tc>
          <w:tcPr>
            <w:tcW w:w="5880" w:type="dxa"/>
            <w:tcMar>
              <w:top w:w="100" w:type="dxa"/>
              <w:left w:w="100" w:type="dxa"/>
              <w:bottom w:w="100" w:type="dxa"/>
              <w:right w:w="100" w:type="dxa"/>
            </w:tcMar>
          </w:tcPr>
          <w:p w14:paraId="5CA68F4E" w14:textId="77777777" w:rsidR="00AA3D2D" w:rsidRDefault="00AA3D2D" w:rsidP="00AA3D2D">
            <w:pPr>
              <w:pStyle w:val="Default"/>
              <w:rPr>
                <w:rFonts w:asciiTheme="majorHAnsi" w:hAnsiTheme="majorHAnsi" w:cs="Arial"/>
                <w:sz w:val="20"/>
                <w:szCs w:val="20"/>
              </w:rPr>
            </w:pPr>
            <w:r w:rsidRPr="00AA3D2D">
              <w:rPr>
                <w:rFonts w:asciiTheme="majorHAnsi" w:hAnsiTheme="majorHAnsi" w:cs="Arial"/>
                <w:sz w:val="20"/>
                <w:szCs w:val="20"/>
              </w:rPr>
              <w:t>The relationship between mentor and mentee is one of mutual respect and trust.</w:t>
            </w:r>
          </w:p>
          <w:p w14:paraId="1E63D41E" w14:textId="7CD49227" w:rsidR="00216FC0" w:rsidRPr="00AA3D2D" w:rsidRDefault="00AA3D2D" w:rsidP="00AA3D2D">
            <w:pPr>
              <w:pStyle w:val="Default"/>
              <w:rPr>
                <w:rFonts w:asciiTheme="majorHAnsi" w:eastAsiaTheme="minorHAnsi" w:hAnsiTheme="majorHAnsi" w:cs="Arial"/>
                <w:sz w:val="20"/>
                <w:szCs w:val="20"/>
              </w:rPr>
            </w:pPr>
            <w:r w:rsidRPr="00AA3D2D">
              <w:rPr>
                <w:rFonts w:asciiTheme="majorHAnsi" w:hAnsiTheme="majorHAnsi" w:cs="Arial"/>
                <w:sz w:val="20"/>
                <w:szCs w:val="20"/>
              </w:rPr>
              <w:t xml:space="preserve">We agree to keep private and confidential any information disclosed by the other, unless he/she has given an explicit permission to share it with third parties. </w:t>
            </w:r>
          </w:p>
        </w:tc>
      </w:tr>
      <w:tr w:rsidR="00216FC0" w:rsidRPr="00216FC0" w14:paraId="09F18BC9" w14:textId="77777777" w:rsidTr="004000A8">
        <w:tc>
          <w:tcPr>
            <w:tcW w:w="3720" w:type="dxa"/>
            <w:tcMar>
              <w:top w:w="100" w:type="dxa"/>
              <w:left w:w="100" w:type="dxa"/>
              <w:bottom w:w="100" w:type="dxa"/>
              <w:right w:w="100" w:type="dxa"/>
            </w:tcMar>
          </w:tcPr>
          <w:p w14:paraId="70820EF7" w14:textId="10119FE1" w:rsidR="00216FC0" w:rsidRPr="00216FC0" w:rsidRDefault="00216FC0" w:rsidP="004000A8">
            <w:pPr>
              <w:rPr>
                <w:rFonts w:asciiTheme="majorHAnsi" w:eastAsia="Avenir" w:hAnsiTheme="majorHAnsi" w:cs="Avenir"/>
                <w:b/>
              </w:rPr>
            </w:pPr>
            <w:r w:rsidRPr="00216FC0">
              <w:rPr>
                <w:rFonts w:asciiTheme="majorHAnsi" w:eastAsia="Avenir" w:hAnsiTheme="majorHAnsi" w:cs="Avenir"/>
                <w:b/>
              </w:rPr>
              <w:t>MENTOR SIGNATURE</w:t>
            </w:r>
            <w:r w:rsidR="002D39EF">
              <w:rPr>
                <w:rFonts w:asciiTheme="majorHAnsi" w:eastAsia="Avenir" w:hAnsiTheme="majorHAnsi" w:cs="Avenir"/>
                <w:b/>
              </w:rPr>
              <w:t xml:space="preserve">: </w:t>
            </w:r>
          </w:p>
          <w:p w14:paraId="196C968D" w14:textId="20B4F5B9" w:rsidR="00216FC0" w:rsidRPr="00216FC0" w:rsidRDefault="00216FC0" w:rsidP="004000A8">
            <w:pPr>
              <w:rPr>
                <w:rFonts w:asciiTheme="majorHAnsi" w:eastAsia="Avenir" w:hAnsiTheme="majorHAnsi" w:cs="Avenir"/>
                <w:b/>
              </w:rPr>
            </w:pPr>
            <w:r w:rsidRPr="00216FC0">
              <w:rPr>
                <w:rFonts w:asciiTheme="majorHAnsi" w:eastAsia="Avenir" w:hAnsiTheme="majorHAnsi" w:cs="Avenir"/>
                <w:b/>
              </w:rPr>
              <w:t>DATE</w:t>
            </w:r>
            <w:r w:rsidR="002D39EF">
              <w:rPr>
                <w:rFonts w:asciiTheme="majorHAnsi" w:eastAsia="Avenir" w:hAnsiTheme="majorHAnsi" w:cs="Avenir"/>
                <w:b/>
              </w:rPr>
              <w:t>:</w:t>
            </w:r>
          </w:p>
        </w:tc>
        <w:tc>
          <w:tcPr>
            <w:tcW w:w="5880" w:type="dxa"/>
            <w:tcMar>
              <w:top w:w="100" w:type="dxa"/>
              <w:left w:w="100" w:type="dxa"/>
              <w:bottom w:w="100" w:type="dxa"/>
              <w:right w:w="100" w:type="dxa"/>
            </w:tcMar>
          </w:tcPr>
          <w:p w14:paraId="75D866ED" w14:textId="12BA7703" w:rsidR="00216FC0" w:rsidRPr="00216FC0" w:rsidRDefault="00216FC0" w:rsidP="004000A8">
            <w:pPr>
              <w:widowControl w:val="0"/>
              <w:rPr>
                <w:rFonts w:asciiTheme="majorHAnsi" w:eastAsia="Avenir" w:hAnsiTheme="majorHAnsi" w:cs="Avenir"/>
                <w:b/>
              </w:rPr>
            </w:pPr>
          </w:p>
        </w:tc>
      </w:tr>
      <w:tr w:rsidR="00216FC0" w:rsidRPr="00216FC0" w14:paraId="753C9453" w14:textId="77777777" w:rsidTr="004000A8">
        <w:tc>
          <w:tcPr>
            <w:tcW w:w="3720" w:type="dxa"/>
            <w:tcMar>
              <w:top w:w="100" w:type="dxa"/>
              <w:left w:w="100" w:type="dxa"/>
              <w:bottom w:w="100" w:type="dxa"/>
              <w:right w:w="100" w:type="dxa"/>
            </w:tcMar>
          </w:tcPr>
          <w:p w14:paraId="128C50E6" w14:textId="6EF684F9" w:rsidR="00216FC0" w:rsidRPr="00216FC0" w:rsidRDefault="00216FC0" w:rsidP="004000A8">
            <w:pPr>
              <w:rPr>
                <w:rFonts w:asciiTheme="majorHAnsi" w:eastAsia="Avenir" w:hAnsiTheme="majorHAnsi" w:cs="Avenir"/>
                <w:b/>
              </w:rPr>
            </w:pPr>
            <w:r w:rsidRPr="00216FC0">
              <w:rPr>
                <w:rFonts w:asciiTheme="majorHAnsi" w:eastAsia="Avenir" w:hAnsiTheme="majorHAnsi" w:cs="Avenir"/>
                <w:b/>
              </w:rPr>
              <w:t>MENTEE SIGNATURE</w:t>
            </w:r>
            <w:r w:rsidR="002D39EF">
              <w:rPr>
                <w:rFonts w:asciiTheme="majorHAnsi" w:eastAsia="Avenir" w:hAnsiTheme="majorHAnsi" w:cs="Avenir"/>
                <w:b/>
              </w:rPr>
              <w:t xml:space="preserve">: </w:t>
            </w:r>
          </w:p>
          <w:p w14:paraId="57E08975" w14:textId="4D324619" w:rsidR="00216FC0" w:rsidRPr="00216FC0" w:rsidRDefault="00216FC0" w:rsidP="004000A8">
            <w:pPr>
              <w:rPr>
                <w:rFonts w:asciiTheme="majorHAnsi" w:eastAsia="Avenir" w:hAnsiTheme="majorHAnsi" w:cs="Avenir"/>
                <w:b/>
              </w:rPr>
            </w:pPr>
            <w:r w:rsidRPr="00216FC0">
              <w:rPr>
                <w:rFonts w:asciiTheme="majorHAnsi" w:eastAsia="Avenir" w:hAnsiTheme="majorHAnsi" w:cs="Avenir"/>
                <w:b/>
              </w:rPr>
              <w:t>DATE</w:t>
            </w:r>
            <w:r w:rsidR="002D39EF">
              <w:rPr>
                <w:rFonts w:asciiTheme="majorHAnsi" w:eastAsia="Avenir" w:hAnsiTheme="majorHAnsi" w:cs="Avenir"/>
                <w:b/>
              </w:rPr>
              <w:t>:</w:t>
            </w:r>
          </w:p>
        </w:tc>
        <w:tc>
          <w:tcPr>
            <w:tcW w:w="5880" w:type="dxa"/>
            <w:tcMar>
              <w:top w:w="100" w:type="dxa"/>
              <w:left w:w="100" w:type="dxa"/>
              <w:bottom w:w="100" w:type="dxa"/>
              <w:right w:w="100" w:type="dxa"/>
            </w:tcMar>
          </w:tcPr>
          <w:p w14:paraId="5C06356E" w14:textId="77777777" w:rsidR="00216FC0" w:rsidRPr="00216FC0" w:rsidRDefault="00216FC0" w:rsidP="004000A8">
            <w:pPr>
              <w:widowControl w:val="0"/>
              <w:rPr>
                <w:rFonts w:asciiTheme="majorHAnsi" w:eastAsia="Avenir" w:hAnsiTheme="majorHAnsi" w:cs="Avenir"/>
                <w:b/>
              </w:rPr>
            </w:pPr>
          </w:p>
        </w:tc>
      </w:tr>
    </w:tbl>
    <w:p w14:paraId="21531C77" w14:textId="66943CC9" w:rsidR="00031292" w:rsidRPr="008C53F5" w:rsidRDefault="008C53F5" w:rsidP="00867893">
      <w:pPr>
        <w:pStyle w:val="LTU-SendersPosition"/>
        <w:rPr>
          <w:color w:val="auto"/>
        </w:rPr>
      </w:pPr>
      <w:bookmarkStart w:id="0" w:name="_GoBack"/>
      <w:r w:rsidRPr="008C53F5">
        <w:rPr>
          <w:color w:val="auto"/>
        </w:rPr>
        <w:t xml:space="preserve">Adapted from </w:t>
      </w:r>
      <w:proofErr w:type="spellStart"/>
      <w:r w:rsidRPr="008C53F5">
        <w:rPr>
          <w:color w:val="auto"/>
        </w:rPr>
        <w:t>Mentorloop</w:t>
      </w:r>
      <w:proofErr w:type="spellEnd"/>
      <w:r w:rsidRPr="008C53F5">
        <w:rPr>
          <w:color w:val="auto"/>
        </w:rPr>
        <w:t xml:space="preserve"> “Mentoring Agreement” </w:t>
      </w:r>
      <w:hyperlink r:id="rId12" w:history="1">
        <w:r w:rsidRPr="008C53F5">
          <w:rPr>
            <w:rStyle w:val="Hyperlink"/>
            <w:rFonts w:ascii="Calibri" w:hAnsi="Calibri"/>
            <w:color w:val="auto"/>
          </w:rPr>
          <w:t>https://intercom.help/mentorloop/resources-for-mentors/the-mentoring-agreement</w:t>
        </w:r>
      </w:hyperlink>
      <w:r w:rsidRPr="008C53F5">
        <w:rPr>
          <w:color w:val="auto"/>
        </w:rPr>
        <w:t xml:space="preserve">. </w:t>
      </w:r>
    </w:p>
    <w:bookmarkEnd w:id="0"/>
    <w:p w14:paraId="3D0680FB" w14:textId="77777777" w:rsidR="002D39EF" w:rsidRDefault="002D39EF">
      <w:pPr>
        <w:rPr>
          <w:rFonts w:eastAsiaTheme="minorEastAsia" w:cs="Calibri"/>
          <w:b/>
          <w:color w:val="000000"/>
          <w:lang w:val="en-GB" w:eastAsia="en-AU"/>
        </w:rPr>
      </w:pPr>
      <w:r>
        <w:rPr>
          <w:b/>
        </w:rPr>
        <w:br w:type="page"/>
      </w:r>
    </w:p>
    <w:p w14:paraId="2E560569" w14:textId="77777777" w:rsidR="00BE0BB3" w:rsidRDefault="00BE0BB3" w:rsidP="00867893">
      <w:pPr>
        <w:pStyle w:val="LTU-SendersPosition"/>
        <w:rPr>
          <w:b/>
        </w:rPr>
      </w:pPr>
    </w:p>
    <w:p w14:paraId="5BF45F3F" w14:textId="357B2A2C" w:rsidR="00031292" w:rsidRPr="005D2E0B" w:rsidRDefault="00031292" w:rsidP="00867893">
      <w:pPr>
        <w:pStyle w:val="LTU-SendersPosition"/>
        <w:rPr>
          <w:b/>
        </w:rPr>
      </w:pPr>
      <w:r w:rsidRPr="005D2E0B">
        <w:rPr>
          <w:b/>
        </w:rPr>
        <w:t>Appendix 2 – Meeting planner</w:t>
      </w:r>
      <w:r w:rsidR="00B218C3">
        <w:rPr>
          <w:b/>
        </w:rPr>
        <w:t xml:space="preserve"> template</w:t>
      </w:r>
    </w:p>
    <w:p w14:paraId="07311DE5" w14:textId="42F783B4" w:rsidR="00031292" w:rsidRDefault="00031292" w:rsidP="00867893">
      <w:pPr>
        <w:pStyle w:val="LTU-SendersPosition"/>
      </w:pPr>
    </w:p>
    <w:p w14:paraId="2C846669" w14:textId="77777777" w:rsidR="000B31F5" w:rsidRDefault="000B31F5" w:rsidP="00867893">
      <w:pPr>
        <w:pStyle w:val="LTU-SendersPosition"/>
      </w:pPr>
    </w:p>
    <w:tbl>
      <w:tblPr>
        <w:tblStyle w:val="PlainTable1"/>
        <w:tblW w:w="0" w:type="auto"/>
        <w:tblLook w:val="04A0" w:firstRow="1" w:lastRow="0" w:firstColumn="1" w:lastColumn="0" w:noHBand="0" w:noVBand="1"/>
      </w:tblPr>
      <w:tblGrid>
        <w:gridCol w:w="2405"/>
        <w:gridCol w:w="7331"/>
      </w:tblGrid>
      <w:tr w:rsidR="000B31F5" w:rsidRPr="00B218C3" w14:paraId="5405C579" w14:textId="77777777" w:rsidTr="006A4F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gridSpan w:val="2"/>
            <w:shd w:val="clear" w:color="auto" w:fill="F2DBDB" w:themeFill="accent2" w:themeFillTint="33"/>
          </w:tcPr>
          <w:p w14:paraId="2ACD5652" w14:textId="77777777" w:rsidR="002D39EF" w:rsidRPr="00A26FAD" w:rsidRDefault="002D39EF" w:rsidP="00B218C3">
            <w:pPr>
              <w:pStyle w:val="LTU-SendersPosition"/>
              <w:spacing w:line="360" w:lineRule="auto"/>
              <w:jc w:val="center"/>
              <w:rPr>
                <w:rFonts w:asciiTheme="majorHAnsi" w:hAnsiTheme="majorHAnsi"/>
                <w:sz w:val="12"/>
                <w:szCs w:val="12"/>
              </w:rPr>
            </w:pPr>
          </w:p>
          <w:p w14:paraId="239FE644" w14:textId="1CEF7E4F" w:rsidR="000B31F5" w:rsidRPr="00B218C3" w:rsidRDefault="000B31F5" w:rsidP="00B218C3">
            <w:pPr>
              <w:pStyle w:val="LTU-SendersPosition"/>
              <w:spacing w:line="360" w:lineRule="auto"/>
              <w:jc w:val="center"/>
              <w:rPr>
                <w:rFonts w:asciiTheme="majorHAnsi" w:hAnsiTheme="majorHAnsi"/>
              </w:rPr>
            </w:pPr>
            <w:r w:rsidRPr="00B218C3">
              <w:rPr>
                <w:rFonts w:asciiTheme="majorHAnsi" w:hAnsiTheme="majorHAnsi"/>
              </w:rPr>
              <w:t>M</w:t>
            </w:r>
            <w:r w:rsidR="000D059B" w:rsidRPr="00B218C3">
              <w:rPr>
                <w:rFonts w:asciiTheme="majorHAnsi" w:hAnsiTheme="majorHAnsi"/>
              </w:rPr>
              <w:t>ENTORING MEETING PLANNER</w:t>
            </w:r>
          </w:p>
          <w:p w14:paraId="3CE90F89" w14:textId="2B84E05C" w:rsidR="002D39EF" w:rsidRPr="00A26FAD" w:rsidRDefault="002D39EF" w:rsidP="00A26FAD">
            <w:pPr>
              <w:pStyle w:val="LTU-SendersPosition"/>
              <w:spacing w:line="360" w:lineRule="auto"/>
              <w:rPr>
                <w:rFonts w:asciiTheme="majorHAnsi" w:hAnsiTheme="majorHAnsi"/>
                <w:sz w:val="12"/>
                <w:szCs w:val="12"/>
              </w:rPr>
            </w:pPr>
          </w:p>
        </w:tc>
      </w:tr>
      <w:tr w:rsidR="000B31F5" w:rsidRPr="00B218C3" w14:paraId="0722CAC5" w14:textId="77777777" w:rsidTr="00B218C3">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405" w:type="dxa"/>
            <w:shd w:val="clear" w:color="auto" w:fill="auto"/>
          </w:tcPr>
          <w:p w14:paraId="6C948893" w14:textId="510DA80F" w:rsidR="000B31F5" w:rsidRPr="00B218C3" w:rsidRDefault="000B31F5" w:rsidP="00B218C3">
            <w:pPr>
              <w:pStyle w:val="LTU-SendersPosition"/>
              <w:spacing w:line="276" w:lineRule="auto"/>
              <w:rPr>
                <w:rFonts w:asciiTheme="majorHAnsi" w:hAnsiTheme="majorHAnsi"/>
              </w:rPr>
            </w:pPr>
            <w:r w:rsidRPr="00B218C3">
              <w:rPr>
                <w:rFonts w:asciiTheme="majorHAnsi" w:hAnsiTheme="majorHAnsi"/>
              </w:rPr>
              <w:t>Date</w:t>
            </w:r>
            <w:r w:rsidR="00B218C3" w:rsidRPr="00B218C3">
              <w:rPr>
                <w:rFonts w:asciiTheme="majorHAnsi" w:hAnsiTheme="majorHAnsi"/>
              </w:rPr>
              <w:t xml:space="preserve"> of meeting</w:t>
            </w:r>
          </w:p>
        </w:tc>
        <w:tc>
          <w:tcPr>
            <w:tcW w:w="7331" w:type="dxa"/>
            <w:shd w:val="clear" w:color="auto" w:fill="auto"/>
          </w:tcPr>
          <w:p w14:paraId="19485648" w14:textId="77777777" w:rsidR="000B31F5" w:rsidRPr="00B218C3" w:rsidRDefault="000B31F5" w:rsidP="00B218C3">
            <w:pPr>
              <w:pStyle w:val="LTU-SendersPosition"/>
              <w:spacing w:line="360"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817346" w:rsidRPr="00B218C3" w14:paraId="7AC0F9C3" w14:textId="77777777" w:rsidTr="006A4F49">
        <w:tc>
          <w:tcPr>
            <w:cnfStyle w:val="001000000000" w:firstRow="0" w:lastRow="0" w:firstColumn="1" w:lastColumn="0" w:oddVBand="0" w:evenVBand="0" w:oddHBand="0" w:evenHBand="0" w:firstRowFirstColumn="0" w:firstRowLastColumn="0" w:lastRowFirstColumn="0" w:lastRowLastColumn="0"/>
            <w:tcW w:w="2405" w:type="dxa"/>
            <w:shd w:val="clear" w:color="auto" w:fill="auto"/>
          </w:tcPr>
          <w:p w14:paraId="5FA25CF0" w14:textId="77777777" w:rsidR="00817346" w:rsidRPr="00B218C3" w:rsidRDefault="00817346" w:rsidP="00B218C3">
            <w:pPr>
              <w:pStyle w:val="LTU-SendersPosition"/>
              <w:spacing w:line="276" w:lineRule="auto"/>
              <w:rPr>
                <w:rFonts w:asciiTheme="majorHAnsi" w:hAnsiTheme="majorHAnsi"/>
              </w:rPr>
            </w:pPr>
            <w:r w:rsidRPr="00B218C3">
              <w:rPr>
                <w:rFonts w:asciiTheme="majorHAnsi" w:hAnsiTheme="majorHAnsi"/>
              </w:rPr>
              <w:t>Update against actions</w:t>
            </w:r>
          </w:p>
          <w:p w14:paraId="7C759077" w14:textId="35D154F5" w:rsidR="00817346" w:rsidRPr="00B218C3" w:rsidRDefault="00817346" w:rsidP="00B218C3">
            <w:pPr>
              <w:pStyle w:val="LTU-SendersPosition"/>
              <w:spacing w:line="276" w:lineRule="auto"/>
              <w:rPr>
                <w:rFonts w:asciiTheme="majorHAnsi" w:hAnsiTheme="majorHAnsi"/>
              </w:rPr>
            </w:pPr>
            <w:r w:rsidRPr="00B218C3">
              <w:rPr>
                <w:rFonts w:asciiTheme="majorHAnsi" w:hAnsiTheme="majorHAnsi"/>
              </w:rPr>
              <w:t>from previous meeting</w:t>
            </w:r>
          </w:p>
        </w:tc>
        <w:tc>
          <w:tcPr>
            <w:tcW w:w="7331" w:type="dxa"/>
            <w:shd w:val="clear" w:color="auto" w:fill="auto"/>
          </w:tcPr>
          <w:p w14:paraId="29A911E2" w14:textId="0AFAD0B0" w:rsidR="00BD1DE3" w:rsidRPr="00B218C3" w:rsidRDefault="00BD1DE3" w:rsidP="00B218C3">
            <w:pPr>
              <w:pStyle w:val="LTU-SendersPosition"/>
              <w:numPr>
                <w:ilvl w:val="0"/>
                <w:numId w:val="20"/>
              </w:num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rPr>
            </w:pPr>
          </w:p>
          <w:p w14:paraId="5467F395" w14:textId="219EBCE9" w:rsidR="00BD1DE3" w:rsidRPr="00B218C3" w:rsidRDefault="00BD1DE3" w:rsidP="00B218C3">
            <w:pPr>
              <w:pStyle w:val="LTU-SendersPosition"/>
              <w:numPr>
                <w:ilvl w:val="0"/>
                <w:numId w:val="20"/>
              </w:num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rPr>
            </w:pPr>
          </w:p>
          <w:p w14:paraId="5FCC1D35" w14:textId="5EC5A3E7" w:rsidR="00BD1DE3" w:rsidRPr="00B218C3" w:rsidRDefault="00BD1DE3" w:rsidP="00B218C3">
            <w:pPr>
              <w:pStyle w:val="LTU-SendersPosition"/>
              <w:numPr>
                <w:ilvl w:val="0"/>
                <w:numId w:val="20"/>
              </w:num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rPr>
            </w:pPr>
          </w:p>
          <w:p w14:paraId="3F17E35F" w14:textId="36AF3470" w:rsidR="00BD1DE3" w:rsidRPr="00B218C3" w:rsidRDefault="00BD1DE3" w:rsidP="00B218C3">
            <w:pPr>
              <w:pStyle w:val="LTU-SendersPosition"/>
              <w:numPr>
                <w:ilvl w:val="0"/>
                <w:numId w:val="20"/>
              </w:num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rPr>
            </w:pPr>
          </w:p>
          <w:p w14:paraId="3F59CBEA" w14:textId="5C8E965C" w:rsidR="00BD1DE3" w:rsidRPr="00B218C3" w:rsidRDefault="00BD1DE3" w:rsidP="00B218C3">
            <w:pPr>
              <w:pStyle w:val="LTU-SendersPosition"/>
              <w:numPr>
                <w:ilvl w:val="0"/>
                <w:numId w:val="20"/>
              </w:num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rPr>
            </w:pPr>
          </w:p>
          <w:p w14:paraId="45341972" w14:textId="24C41C9A" w:rsidR="00BD1DE3" w:rsidRPr="00B218C3" w:rsidRDefault="00BD1DE3" w:rsidP="00B218C3">
            <w:pPr>
              <w:pStyle w:val="LTU-SendersPosition"/>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817346" w:rsidRPr="00B218C3" w14:paraId="4721FC39" w14:textId="77777777" w:rsidTr="006A4F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shd w:val="clear" w:color="auto" w:fill="auto"/>
          </w:tcPr>
          <w:p w14:paraId="2EF1E3FC" w14:textId="77777777" w:rsidR="00817346" w:rsidRPr="00B218C3" w:rsidRDefault="00817346" w:rsidP="00B218C3">
            <w:pPr>
              <w:pStyle w:val="LTU-SendersPosition"/>
              <w:spacing w:line="276" w:lineRule="auto"/>
              <w:rPr>
                <w:rFonts w:asciiTheme="majorHAnsi" w:hAnsiTheme="majorHAnsi"/>
              </w:rPr>
            </w:pPr>
            <w:r w:rsidRPr="00B218C3">
              <w:rPr>
                <w:rFonts w:asciiTheme="majorHAnsi" w:hAnsiTheme="majorHAnsi"/>
              </w:rPr>
              <w:t>Topics for today’s meeting</w:t>
            </w:r>
          </w:p>
          <w:p w14:paraId="3F0397D9" w14:textId="77777777" w:rsidR="00BD1DE3" w:rsidRPr="00B218C3" w:rsidRDefault="00BD1DE3" w:rsidP="00B218C3">
            <w:pPr>
              <w:pStyle w:val="LTU-SendersPosition"/>
              <w:spacing w:line="276" w:lineRule="auto"/>
              <w:rPr>
                <w:rFonts w:asciiTheme="majorHAnsi" w:hAnsiTheme="majorHAnsi"/>
              </w:rPr>
            </w:pPr>
          </w:p>
          <w:p w14:paraId="54F1396D" w14:textId="77777777" w:rsidR="00BD1DE3" w:rsidRPr="00B218C3" w:rsidRDefault="00BD1DE3" w:rsidP="00B218C3">
            <w:pPr>
              <w:pStyle w:val="LTU-SendersPosition"/>
              <w:spacing w:line="276" w:lineRule="auto"/>
              <w:rPr>
                <w:rFonts w:asciiTheme="majorHAnsi" w:hAnsiTheme="majorHAnsi"/>
              </w:rPr>
            </w:pPr>
          </w:p>
          <w:p w14:paraId="74D4DEB0" w14:textId="77777777" w:rsidR="00BD1DE3" w:rsidRPr="00B218C3" w:rsidRDefault="00BD1DE3" w:rsidP="00B218C3">
            <w:pPr>
              <w:pStyle w:val="LTU-SendersPosition"/>
              <w:spacing w:line="276" w:lineRule="auto"/>
              <w:rPr>
                <w:rFonts w:asciiTheme="majorHAnsi" w:hAnsiTheme="majorHAnsi"/>
              </w:rPr>
            </w:pPr>
          </w:p>
          <w:p w14:paraId="583A9564" w14:textId="19949996" w:rsidR="00BD1DE3" w:rsidRPr="00B218C3" w:rsidRDefault="00BD1DE3" w:rsidP="00B218C3">
            <w:pPr>
              <w:pStyle w:val="LTU-SendersPosition"/>
              <w:spacing w:line="276" w:lineRule="auto"/>
              <w:rPr>
                <w:rFonts w:asciiTheme="majorHAnsi" w:hAnsiTheme="majorHAnsi"/>
              </w:rPr>
            </w:pPr>
          </w:p>
        </w:tc>
        <w:tc>
          <w:tcPr>
            <w:tcW w:w="7331" w:type="dxa"/>
            <w:shd w:val="clear" w:color="auto" w:fill="auto"/>
          </w:tcPr>
          <w:p w14:paraId="1A46B739" w14:textId="77777777" w:rsidR="00BD1DE3" w:rsidRPr="00B218C3" w:rsidRDefault="00BD1DE3" w:rsidP="00B218C3">
            <w:pPr>
              <w:pStyle w:val="LTU-SendersPosition"/>
              <w:numPr>
                <w:ilvl w:val="0"/>
                <w:numId w:val="20"/>
              </w:numPr>
              <w:spacing w:line="360"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p>
          <w:p w14:paraId="25EFBAE8" w14:textId="77777777" w:rsidR="00BD1DE3" w:rsidRPr="00B218C3" w:rsidRDefault="00BD1DE3" w:rsidP="00B218C3">
            <w:pPr>
              <w:pStyle w:val="LTU-SendersPosition"/>
              <w:numPr>
                <w:ilvl w:val="0"/>
                <w:numId w:val="20"/>
              </w:numPr>
              <w:spacing w:line="360"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p>
          <w:p w14:paraId="78E22EC5" w14:textId="77777777" w:rsidR="00BD1DE3" w:rsidRPr="00B218C3" w:rsidRDefault="00BD1DE3" w:rsidP="00B218C3">
            <w:pPr>
              <w:pStyle w:val="LTU-SendersPosition"/>
              <w:numPr>
                <w:ilvl w:val="0"/>
                <w:numId w:val="20"/>
              </w:numPr>
              <w:spacing w:line="360"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p>
          <w:p w14:paraId="18292944" w14:textId="77777777" w:rsidR="00BD1DE3" w:rsidRPr="00B218C3" w:rsidRDefault="00BD1DE3" w:rsidP="00B218C3">
            <w:pPr>
              <w:pStyle w:val="LTU-SendersPosition"/>
              <w:numPr>
                <w:ilvl w:val="0"/>
                <w:numId w:val="20"/>
              </w:numPr>
              <w:spacing w:line="360"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p>
          <w:p w14:paraId="7E20C62E" w14:textId="77777777" w:rsidR="00BD1DE3" w:rsidRPr="00B218C3" w:rsidRDefault="00BD1DE3" w:rsidP="00B218C3">
            <w:pPr>
              <w:pStyle w:val="LTU-SendersPosition"/>
              <w:numPr>
                <w:ilvl w:val="0"/>
                <w:numId w:val="20"/>
              </w:numPr>
              <w:spacing w:line="360"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p>
          <w:p w14:paraId="5A81F85D" w14:textId="77777777" w:rsidR="00817346" w:rsidRPr="00B218C3" w:rsidRDefault="00817346" w:rsidP="00B218C3">
            <w:pPr>
              <w:pStyle w:val="LTU-SendersPosition"/>
              <w:spacing w:line="360"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817346" w:rsidRPr="00B218C3" w14:paraId="3BCEDBB5" w14:textId="77777777" w:rsidTr="006A4F49">
        <w:tc>
          <w:tcPr>
            <w:cnfStyle w:val="001000000000" w:firstRow="0" w:lastRow="0" w:firstColumn="1" w:lastColumn="0" w:oddVBand="0" w:evenVBand="0" w:oddHBand="0" w:evenHBand="0" w:firstRowFirstColumn="0" w:firstRowLastColumn="0" w:lastRowFirstColumn="0" w:lastRowLastColumn="0"/>
            <w:tcW w:w="2405" w:type="dxa"/>
            <w:shd w:val="clear" w:color="auto" w:fill="auto"/>
          </w:tcPr>
          <w:p w14:paraId="7DD5FAE2" w14:textId="2697D8F8" w:rsidR="00817346" w:rsidRPr="00B218C3" w:rsidRDefault="00817346" w:rsidP="00B218C3">
            <w:pPr>
              <w:pStyle w:val="LTU-SendersPosition"/>
              <w:spacing w:line="276" w:lineRule="auto"/>
              <w:rPr>
                <w:rFonts w:asciiTheme="majorHAnsi" w:hAnsiTheme="majorHAnsi"/>
              </w:rPr>
            </w:pPr>
            <w:r w:rsidRPr="00B218C3">
              <w:rPr>
                <w:rFonts w:asciiTheme="majorHAnsi" w:hAnsiTheme="majorHAnsi"/>
              </w:rPr>
              <w:t xml:space="preserve">Action </w:t>
            </w:r>
            <w:r w:rsidR="00BD1DE3" w:rsidRPr="00B218C3">
              <w:rPr>
                <w:rFonts w:asciiTheme="majorHAnsi" w:hAnsiTheme="majorHAnsi"/>
              </w:rPr>
              <w:t>items</w:t>
            </w:r>
            <w:r w:rsidR="000B31F5" w:rsidRPr="00B218C3">
              <w:rPr>
                <w:rFonts w:asciiTheme="majorHAnsi" w:hAnsiTheme="majorHAnsi"/>
              </w:rPr>
              <w:t xml:space="preserve"> before the next meeting</w:t>
            </w:r>
          </w:p>
        </w:tc>
        <w:tc>
          <w:tcPr>
            <w:tcW w:w="7331" w:type="dxa"/>
            <w:shd w:val="clear" w:color="auto" w:fill="auto"/>
          </w:tcPr>
          <w:p w14:paraId="41686F27" w14:textId="77777777" w:rsidR="00817346" w:rsidRPr="00B218C3" w:rsidRDefault="00817346" w:rsidP="00B218C3">
            <w:pPr>
              <w:pStyle w:val="LTU-SendersPosition"/>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rPr>
            </w:pPr>
          </w:p>
          <w:tbl>
            <w:tblPr>
              <w:tblStyle w:val="TableGrid"/>
              <w:tblW w:w="0" w:type="auto"/>
              <w:tblLook w:val="04A0" w:firstRow="1" w:lastRow="0" w:firstColumn="1" w:lastColumn="0" w:noHBand="0" w:noVBand="1"/>
            </w:tblPr>
            <w:tblGrid>
              <w:gridCol w:w="4279"/>
              <w:gridCol w:w="1418"/>
              <w:gridCol w:w="1408"/>
            </w:tblGrid>
            <w:tr w:rsidR="00817346" w:rsidRPr="00B218C3" w14:paraId="6B620B5D" w14:textId="77777777" w:rsidTr="00817346">
              <w:tc>
                <w:tcPr>
                  <w:tcW w:w="4279" w:type="dxa"/>
                </w:tcPr>
                <w:p w14:paraId="5568E05C" w14:textId="13A52FD0" w:rsidR="00817346" w:rsidRPr="00B218C3" w:rsidRDefault="00817346" w:rsidP="00B218C3">
                  <w:pPr>
                    <w:pStyle w:val="LTU-SendersPosition"/>
                    <w:spacing w:line="360" w:lineRule="auto"/>
                    <w:rPr>
                      <w:rFonts w:asciiTheme="majorHAnsi" w:hAnsiTheme="majorHAnsi"/>
                    </w:rPr>
                  </w:pPr>
                  <w:r w:rsidRPr="00B218C3">
                    <w:rPr>
                      <w:rFonts w:asciiTheme="majorHAnsi" w:hAnsiTheme="majorHAnsi"/>
                    </w:rPr>
                    <w:t>Action</w:t>
                  </w:r>
                </w:p>
              </w:tc>
              <w:tc>
                <w:tcPr>
                  <w:tcW w:w="1418" w:type="dxa"/>
                </w:tcPr>
                <w:p w14:paraId="3373F9BF" w14:textId="120D517D" w:rsidR="00817346" w:rsidRPr="00B218C3" w:rsidRDefault="00817346" w:rsidP="00B218C3">
                  <w:pPr>
                    <w:pStyle w:val="LTU-SendersPosition"/>
                    <w:spacing w:line="360" w:lineRule="auto"/>
                    <w:rPr>
                      <w:rFonts w:asciiTheme="majorHAnsi" w:hAnsiTheme="majorHAnsi"/>
                    </w:rPr>
                  </w:pPr>
                  <w:r w:rsidRPr="00B218C3">
                    <w:rPr>
                      <w:rFonts w:asciiTheme="majorHAnsi" w:hAnsiTheme="majorHAnsi"/>
                    </w:rPr>
                    <w:t>Responsible</w:t>
                  </w:r>
                </w:p>
              </w:tc>
              <w:tc>
                <w:tcPr>
                  <w:tcW w:w="1408" w:type="dxa"/>
                </w:tcPr>
                <w:p w14:paraId="0340E371" w14:textId="3F8B6C8F" w:rsidR="00817346" w:rsidRPr="00B218C3" w:rsidRDefault="00817346" w:rsidP="00B218C3">
                  <w:pPr>
                    <w:pStyle w:val="LTU-SendersPosition"/>
                    <w:spacing w:line="360" w:lineRule="auto"/>
                    <w:rPr>
                      <w:rFonts w:asciiTheme="majorHAnsi" w:hAnsiTheme="majorHAnsi"/>
                    </w:rPr>
                  </w:pPr>
                  <w:r w:rsidRPr="00B218C3">
                    <w:rPr>
                      <w:rFonts w:asciiTheme="majorHAnsi" w:hAnsiTheme="majorHAnsi"/>
                    </w:rPr>
                    <w:t>Due date</w:t>
                  </w:r>
                </w:p>
              </w:tc>
            </w:tr>
            <w:tr w:rsidR="00817346" w:rsidRPr="00B218C3" w14:paraId="39C2729B" w14:textId="77777777" w:rsidTr="00817346">
              <w:tc>
                <w:tcPr>
                  <w:tcW w:w="4279" w:type="dxa"/>
                </w:tcPr>
                <w:p w14:paraId="2B5ADA29" w14:textId="3FFF837F" w:rsidR="00817346" w:rsidRPr="00B218C3" w:rsidRDefault="00817346" w:rsidP="00B218C3">
                  <w:pPr>
                    <w:pStyle w:val="LTU-SendersPosition"/>
                    <w:spacing w:line="360" w:lineRule="auto"/>
                    <w:rPr>
                      <w:rFonts w:asciiTheme="majorHAnsi" w:hAnsiTheme="majorHAnsi"/>
                    </w:rPr>
                  </w:pPr>
                </w:p>
              </w:tc>
              <w:tc>
                <w:tcPr>
                  <w:tcW w:w="1418" w:type="dxa"/>
                </w:tcPr>
                <w:p w14:paraId="57702C89" w14:textId="77777777" w:rsidR="00817346" w:rsidRPr="00B218C3" w:rsidRDefault="00817346" w:rsidP="00B218C3">
                  <w:pPr>
                    <w:pStyle w:val="LTU-SendersPosition"/>
                    <w:spacing w:line="360" w:lineRule="auto"/>
                    <w:rPr>
                      <w:rFonts w:asciiTheme="majorHAnsi" w:hAnsiTheme="majorHAnsi"/>
                    </w:rPr>
                  </w:pPr>
                </w:p>
              </w:tc>
              <w:tc>
                <w:tcPr>
                  <w:tcW w:w="1408" w:type="dxa"/>
                </w:tcPr>
                <w:p w14:paraId="05697537" w14:textId="77777777" w:rsidR="00817346" w:rsidRPr="00B218C3" w:rsidRDefault="00817346" w:rsidP="00B218C3">
                  <w:pPr>
                    <w:pStyle w:val="LTU-SendersPosition"/>
                    <w:spacing w:line="360" w:lineRule="auto"/>
                    <w:rPr>
                      <w:rFonts w:asciiTheme="majorHAnsi" w:hAnsiTheme="majorHAnsi"/>
                    </w:rPr>
                  </w:pPr>
                </w:p>
              </w:tc>
            </w:tr>
            <w:tr w:rsidR="00817346" w:rsidRPr="00B218C3" w14:paraId="128561D4" w14:textId="77777777" w:rsidTr="00817346">
              <w:tc>
                <w:tcPr>
                  <w:tcW w:w="4279" w:type="dxa"/>
                </w:tcPr>
                <w:p w14:paraId="73B383EA" w14:textId="4D058950" w:rsidR="00817346" w:rsidRPr="00B218C3" w:rsidRDefault="00817346" w:rsidP="00B218C3">
                  <w:pPr>
                    <w:pStyle w:val="LTU-SendersPosition"/>
                    <w:spacing w:line="360" w:lineRule="auto"/>
                    <w:rPr>
                      <w:rFonts w:asciiTheme="majorHAnsi" w:hAnsiTheme="majorHAnsi"/>
                    </w:rPr>
                  </w:pPr>
                </w:p>
              </w:tc>
              <w:tc>
                <w:tcPr>
                  <w:tcW w:w="1418" w:type="dxa"/>
                </w:tcPr>
                <w:p w14:paraId="48D89F85" w14:textId="77777777" w:rsidR="00817346" w:rsidRPr="00B218C3" w:rsidRDefault="00817346" w:rsidP="00B218C3">
                  <w:pPr>
                    <w:pStyle w:val="LTU-SendersPosition"/>
                    <w:spacing w:line="360" w:lineRule="auto"/>
                    <w:rPr>
                      <w:rFonts w:asciiTheme="majorHAnsi" w:hAnsiTheme="majorHAnsi"/>
                    </w:rPr>
                  </w:pPr>
                </w:p>
              </w:tc>
              <w:tc>
                <w:tcPr>
                  <w:tcW w:w="1408" w:type="dxa"/>
                </w:tcPr>
                <w:p w14:paraId="396C805E" w14:textId="77777777" w:rsidR="00817346" w:rsidRPr="00B218C3" w:rsidRDefault="00817346" w:rsidP="00B218C3">
                  <w:pPr>
                    <w:pStyle w:val="LTU-SendersPosition"/>
                    <w:spacing w:line="360" w:lineRule="auto"/>
                    <w:rPr>
                      <w:rFonts w:asciiTheme="majorHAnsi" w:hAnsiTheme="majorHAnsi"/>
                    </w:rPr>
                  </w:pPr>
                </w:p>
              </w:tc>
            </w:tr>
            <w:tr w:rsidR="00817346" w:rsidRPr="00B218C3" w14:paraId="40B48695" w14:textId="77777777" w:rsidTr="00817346">
              <w:tc>
                <w:tcPr>
                  <w:tcW w:w="4279" w:type="dxa"/>
                </w:tcPr>
                <w:p w14:paraId="2206C707" w14:textId="5A24260A" w:rsidR="00817346" w:rsidRPr="00B218C3" w:rsidRDefault="00817346" w:rsidP="00B218C3">
                  <w:pPr>
                    <w:pStyle w:val="LTU-SendersPosition"/>
                    <w:spacing w:line="360" w:lineRule="auto"/>
                    <w:rPr>
                      <w:rFonts w:asciiTheme="majorHAnsi" w:hAnsiTheme="majorHAnsi"/>
                    </w:rPr>
                  </w:pPr>
                </w:p>
              </w:tc>
              <w:tc>
                <w:tcPr>
                  <w:tcW w:w="1418" w:type="dxa"/>
                </w:tcPr>
                <w:p w14:paraId="790E162E" w14:textId="77777777" w:rsidR="00817346" w:rsidRPr="00B218C3" w:rsidRDefault="00817346" w:rsidP="00B218C3">
                  <w:pPr>
                    <w:pStyle w:val="LTU-SendersPosition"/>
                    <w:spacing w:line="360" w:lineRule="auto"/>
                    <w:rPr>
                      <w:rFonts w:asciiTheme="majorHAnsi" w:hAnsiTheme="majorHAnsi"/>
                    </w:rPr>
                  </w:pPr>
                </w:p>
              </w:tc>
              <w:tc>
                <w:tcPr>
                  <w:tcW w:w="1408" w:type="dxa"/>
                </w:tcPr>
                <w:p w14:paraId="2C75DD38" w14:textId="77777777" w:rsidR="00817346" w:rsidRPr="00B218C3" w:rsidRDefault="00817346" w:rsidP="00B218C3">
                  <w:pPr>
                    <w:pStyle w:val="LTU-SendersPosition"/>
                    <w:spacing w:line="360" w:lineRule="auto"/>
                    <w:rPr>
                      <w:rFonts w:asciiTheme="majorHAnsi" w:hAnsiTheme="majorHAnsi"/>
                    </w:rPr>
                  </w:pPr>
                </w:p>
              </w:tc>
            </w:tr>
            <w:tr w:rsidR="00817346" w:rsidRPr="00B218C3" w14:paraId="4673DA1E" w14:textId="77777777" w:rsidTr="00817346">
              <w:tc>
                <w:tcPr>
                  <w:tcW w:w="4279" w:type="dxa"/>
                </w:tcPr>
                <w:p w14:paraId="689BE8C7" w14:textId="5E9B7C6A" w:rsidR="00817346" w:rsidRPr="00B218C3" w:rsidRDefault="00817346" w:rsidP="00B218C3">
                  <w:pPr>
                    <w:pStyle w:val="LTU-SendersPosition"/>
                    <w:spacing w:line="360" w:lineRule="auto"/>
                    <w:rPr>
                      <w:rFonts w:asciiTheme="majorHAnsi" w:hAnsiTheme="majorHAnsi"/>
                    </w:rPr>
                  </w:pPr>
                </w:p>
              </w:tc>
              <w:tc>
                <w:tcPr>
                  <w:tcW w:w="1418" w:type="dxa"/>
                </w:tcPr>
                <w:p w14:paraId="403E14A7" w14:textId="77777777" w:rsidR="00817346" w:rsidRPr="00B218C3" w:rsidRDefault="00817346" w:rsidP="00B218C3">
                  <w:pPr>
                    <w:pStyle w:val="LTU-SendersPosition"/>
                    <w:spacing w:line="360" w:lineRule="auto"/>
                    <w:rPr>
                      <w:rFonts w:asciiTheme="majorHAnsi" w:hAnsiTheme="majorHAnsi"/>
                    </w:rPr>
                  </w:pPr>
                </w:p>
              </w:tc>
              <w:tc>
                <w:tcPr>
                  <w:tcW w:w="1408" w:type="dxa"/>
                </w:tcPr>
                <w:p w14:paraId="28AB15E6" w14:textId="77777777" w:rsidR="00817346" w:rsidRPr="00B218C3" w:rsidRDefault="00817346" w:rsidP="00B218C3">
                  <w:pPr>
                    <w:pStyle w:val="LTU-SendersPosition"/>
                    <w:spacing w:line="360" w:lineRule="auto"/>
                    <w:rPr>
                      <w:rFonts w:asciiTheme="majorHAnsi" w:hAnsiTheme="majorHAnsi"/>
                    </w:rPr>
                  </w:pPr>
                </w:p>
              </w:tc>
            </w:tr>
            <w:tr w:rsidR="00817346" w:rsidRPr="00B218C3" w14:paraId="1FA182A6" w14:textId="77777777" w:rsidTr="00817346">
              <w:tc>
                <w:tcPr>
                  <w:tcW w:w="4279" w:type="dxa"/>
                </w:tcPr>
                <w:p w14:paraId="1102717D" w14:textId="29F897DF" w:rsidR="00817346" w:rsidRPr="00B218C3" w:rsidRDefault="00817346" w:rsidP="00B218C3">
                  <w:pPr>
                    <w:pStyle w:val="LTU-SendersPosition"/>
                    <w:spacing w:line="360" w:lineRule="auto"/>
                    <w:rPr>
                      <w:rFonts w:asciiTheme="majorHAnsi" w:hAnsiTheme="majorHAnsi"/>
                    </w:rPr>
                  </w:pPr>
                </w:p>
              </w:tc>
              <w:tc>
                <w:tcPr>
                  <w:tcW w:w="1418" w:type="dxa"/>
                </w:tcPr>
                <w:p w14:paraId="25C88E05" w14:textId="77777777" w:rsidR="00817346" w:rsidRPr="00B218C3" w:rsidRDefault="00817346" w:rsidP="00B218C3">
                  <w:pPr>
                    <w:pStyle w:val="LTU-SendersPosition"/>
                    <w:spacing w:line="360" w:lineRule="auto"/>
                    <w:rPr>
                      <w:rFonts w:asciiTheme="majorHAnsi" w:hAnsiTheme="majorHAnsi"/>
                    </w:rPr>
                  </w:pPr>
                </w:p>
              </w:tc>
              <w:tc>
                <w:tcPr>
                  <w:tcW w:w="1408" w:type="dxa"/>
                </w:tcPr>
                <w:p w14:paraId="19FD25D8" w14:textId="77777777" w:rsidR="00817346" w:rsidRPr="00B218C3" w:rsidRDefault="00817346" w:rsidP="00B218C3">
                  <w:pPr>
                    <w:pStyle w:val="LTU-SendersPosition"/>
                    <w:spacing w:line="360" w:lineRule="auto"/>
                    <w:rPr>
                      <w:rFonts w:asciiTheme="majorHAnsi" w:hAnsiTheme="majorHAnsi"/>
                    </w:rPr>
                  </w:pPr>
                </w:p>
              </w:tc>
            </w:tr>
          </w:tbl>
          <w:p w14:paraId="1506AAB0" w14:textId="099DD278" w:rsidR="00817346" w:rsidRPr="00B218C3" w:rsidRDefault="00817346" w:rsidP="00B218C3">
            <w:pPr>
              <w:pStyle w:val="LTU-SendersPosition"/>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817346" w:rsidRPr="00B218C3" w14:paraId="0B5A87B5" w14:textId="77777777" w:rsidTr="006A4F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shd w:val="clear" w:color="auto" w:fill="auto"/>
          </w:tcPr>
          <w:p w14:paraId="241875F9" w14:textId="693EC475" w:rsidR="00ED16EA" w:rsidRPr="00B218C3" w:rsidRDefault="00BD1DE3" w:rsidP="00B218C3">
            <w:pPr>
              <w:pStyle w:val="LTU-SendersPosition"/>
              <w:spacing w:line="276" w:lineRule="auto"/>
              <w:rPr>
                <w:rFonts w:asciiTheme="majorHAnsi" w:hAnsiTheme="majorHAnsi"/>
              </w:rPr>
            </w:pPr>
            <w:r w:rsidRPr="00B218C3">
              <w:rPr>
                <w:rFonts w:asciiTheme="majorHAnsi" w:hAnsiTheme="majorHAnsi"/>
              </w:rPr>
              <w:t>Current challenges</w:t>
            </w:r>
            <w:r w:rsidR="00BF07C6" w:rsidRPr="00B218C3">
              <w:rPr>
                <w:rFonts w:asciiTheme="majorHAnsi" w:hAnsiTheme="majorHAnsi"/>
              </w:rPr>
              <w:t xml:space="preserve"> and possible solutions</w:t>
            </w:r>
          </w:p>
          <w:p w14:paraId="09CF8A52" w14:textId="7B90A5BA" w:rsidR="00BD1DE3" w:rsidRPr="00B218C3" w:rsidRDefault="00BD1DE3" w:rsidP="00B218C3">
            <w:pPr>
              <w:pStyle w:val="LTU-SendersPosition"/>
              <w:spacing w:line="276" w:lineRule="auto"/>
              <w:rPr>
                <w:rFonts w:asciiTheme="majorHAnsi" w:hAnsiTheme="majorHAnsi"/>
              </w:rPr>
            </w:pPr>
          </w:p>
        </w:tc>
        <w:tc>
          <w:tcPr>
            <w:tcW w:w="7331" w:type="dxa"/>
            <w:shd w:val="clear" w:color="auto" w:fill="auto"/>
          </w:tcPr>
          <w:tbl>
            <w:tblPr>
              <w:tblStyle w:val="TableGrid"/>
              <w:tblW w:w="0" w:type="auto"/>
              <w:tblLook w:val="04A0" w:firstRow="1" w:lastRow="0" w:firstColumn="1" w:lastColumn="0" w:noHBand="0" w:noVBand="1"/>
            </w:tblPr>
            <w:tblGrid>
              <w:gridCol w:w="3552"/>
              <w:gridCol w:w="3553"/>
            </w:tblGrid>
            <w:tr w:rsidR="00BF07C6" w:rsidRPr="00B218C3" w14:paraId="096C2071" w14:textId="77777777" w:rsidTr="00BF07C6">
              <w:tc>
                <w:tcPr>
                  <w:tcW w:w="3552" w:type="dxa"/>
                </w:tcPr>
                <w:p w14:paraId="567767D6" w14:textId="34A8B24F" w:rsidR="00BF07C6" w:rsidRPr="00B218C3" w:rsidRDefault="00BF07C6" w:rsidP="00B218C3">
                  <w:pPr>
                    <w:pStyle w:val="LTU-SendersPosition"/>
                    <w:spacing w:line="360" w:lineRule="auto"/>
                    <w:rPr>
                      <w:rFonts w:asciiTheme="majorHAnsi" w:hAnsiTheme="majorHAnsi"/>
                    </w:rPr>
                  </w:pPr>
                  <w:r w:rsidRPr="00B218C3">
                    <w:rPr>
                      <w:rFonts w:asciiTheme="majorHAnsi" w:hAnsiTheme="majorHAnsi"/>
                    </w:rPr>
                    <w:t>Challenge</w:t>
                  </w:r>
                </w:p>
              </w:tc>
              <w:tc>
                <w:tcPr>
                  <w:tcW w:w="3553" w:type="dxa"/>
                </w:tcPr>
                <w:p w14:paraId="3DD75888" w14:textId="42F96C24" w:rsidR="00BF07C6" w:rsidRPr="00B218C3" w:rsidRDefault="00CB7572" w:rsidP="00B218C3">
                  <w:pPr>
                    <w:pStyle w:val="LTU-SendersPosition"/>
                    <w:spacing w:line="360" w:lineRule="auto"/>
                    <w:rPr>
                      <w:rFonts w:asciiTheme="majorHAnsi" w:hAnsiTheme="majorHAnsi"/>
                    </w:rPr>
                  </w:pPr>
                  <w:r w:rsidRPr="00B218C3">
                    <w:rPr>
                      <w:rFonts w:asciiTheme="majorHAnsi" w:hAnsiTheme="majorHAnsi"/>
                    </w:rPr>
                    <w:t>Possible</w:t>
                  </w:r>
                  <w:r w:rsidR="00BF07C6" w:rsidRPr="00B218C3">
                    <w:rPr>
                      <w:rFonts w:asciiTheme="majorHAnsi" w:hAnsiTheme="majorHAnsi"/>
                    </w:rPr>
                    <w:t xml:space="preserve"> solutions</w:t>
                  </w:r>
                </w:p>
              </w:tc>
            </w:tr>
            <w:tr w:rsidR="00BF07C6" w:rsidRPr="00B218C3" w14:paraId="026DD0F1" w14:textId="77777777" w:rsidTr="00BF07C6">
              <w:tc>
                <w:tcPr>
                  <w:tcW w:w="3552" w:type="dxa"/>
                </w:tcPr>
                <w:p w14:paraId="14254A06" w14:textId="197F02C5" w:rsidR="00BF07C6" w:rsidRPr="00B218C3" w:rsidRDefault="00BF07C6" w:rsidP="00B218C3">
                  <w:pPr>
                    <w:pStyle w:val="LTU-SendersPosition"/>
                    <w:spacing w:line="360" w:lineRule="auto"/>
                    <w:rPr>
                      <w:rFonts w:asciiTheme="majorHAnsi" w:hAnsiTheme="majorHAnsi"/>
                    </w:rPr>
                  </w:pPr>
                </w:p>
              </w:tc>
              <w:tc>
                <w:tcPr>
                  <w:tcW w:w="3553" w:type="dxa"/>
                </w:tcPr>
                <w:p w14:paraId="759579C7" w14:textId="77777777" w:rsidR="00BF07C6" w:rsidRPr="00B218C3" w:rsidRDefault="00BF07C6" w:rsidP="00B218C3">
                  <w:pPr>
                    <w:pStyle w:val="LTU-SendersPosition"/>
                    <w:spacing w:line="360" w:lineRule="auto"/>
                    <w:rPr>
                      <w:rFonts w:asciiTheme="majorHAnsi" w:hAnsiTheme="majorHAnsi"/>
                    </w:rPr>
                  </w:pPr>
                </w:p>
              </w:tc>
            </w:tr>
            <w:tr w:rsidR="00BF07C6" w:rsidRPr="00B218C3" w14:paraId="15B05387" w14:textId="77777777" w:rsidTr="00BF07C6">
              <w:tc>
                <w:tcPr>
                  <w:tcW w:w="3552" w:type="dxa"/>
                </w:tcPr>
                <w:p w14:paraId="49F55497" w14:textId="767FF06B" w:rsidR="00BF07C6" w:rsidRPr="00B218C3" w:rsidRDefault="00BF07C6" w:rsidP="00B218C3">
                  <w:pPr>
                    <w:pStyle w:val="LTU-SendersPosition"/>
                    <w:spacing w:line="360" w:lineRule="auto"/>
                    <w:rPr>
                      <w:rFonts w:asciiTheme="majorHAnsi" w:hAnsiTheme="majorHAnsi"/>
                    </w:rPr>
                  </w:pPr>
                </w:p>
              </w:tc>
              <w:tc>
                <w:tcPr>
                  <w:tcW w:w="3553" w:type="dxa"/>
                </w:tcPr>
                <w:p w14:paraId="63BAF0AF" w14:textId="77777777" w:rsidR="00BF07C6" w:rsidRPr="00B218C3" w:rsidRDefault="00BF07C6" w:rsidP="00B218C3">
                  <w:pPr>
                    <w:pStyle w:val="LTU-SendersPosition"/>
                    <w:spacing w:line="360" w:lineRule="auto"/>
                    <w:rPr>
                      <w:rFonts w:asciiTheme="majorHAnsi" w:hAnsiTheme="majorHAnsi"/>
                    </w:rPr>
                  </w:pPr>
                </w:p>
              </w:tc>
            </w:tr>
            <w:tr w:rsidR="00BF07C6" w:rsidRPr="00B218C3" w14:paraId="44BEB844" w14:textId="77777777" w:rsidTr="00BF07C6">
              <w:tc>
                <w:tcPr>
                  <w:tcW w:w="3552" w:type="dxa"/>
                </w:tcPr>
                <w:p w14:paraId="28810F60" w14:textId="536C3F8B" w:rsidR="00BF07C6" w:rsidRPr="00B218C3" w:rsidRDefault="00BF07C6" w:rsidP="00B218C3">
                  <w:pPr>
                    <w:pStyle w:val="LTU-SendersPosition"/>
                    <w:spacing w:line="360" w:lineRule="auto"/>
                    <w:rPr>
                      <w:rFonts w:asciiTheme="majorHAnsi" w:hAnsiTheme="majorHAnsi"/>
                    </w:rPr>
                  </w:pPr>
                </w:p>
              </w:tc>
              <w:tc>
                <w:tcPr>
                  <w:tcW w:w="3553" w:type="dxa"/>
                </w:tcPr>
                <w:p w14:paraId="7A37AB97" w14:textId="77777777" w:rsidR="00BF07C6" w:rsidRPr="00B218C3" w:rsidRDefault="00BF07C6" w:rsidP="00B218C3">
                  <w:pPr>
                    <w:pStyle w:val="LTU-SendersPosition"/>
                    <w:spacing w:line="360" w:lineRule="auto"/>
                    <w:rPr>
                      <w:rFonts w:asciiTheme="majorHAnsi" w:hAnsiTheme="majorHAnsi"/>
                    </w:rPr>
                  </w:pPr>
                </w:p>
              </w:tc>
            </w:tr>
            <w:tr w:rsidR="002E4F7C" w:rsidRPr="00B218C3" w14:paraId="78FA5CFF" w14:textId="77777777" w:rsidTr="00BF07C6">
              <w:tc>
                <w:tcPr>
                  <w:tcW w:w="3552" w:type="dxa"/>
                </w:tcPr>
                <w:p w14:paraId="6D277F59" w14:textId="1ACB4F51" w:rsidR="002E4F7C" w:rsidRPr="00B218C3" w:rsidRDefault="002E4F7C" w:rsidP="00B218C3">
                  <w:pPr>
                    <w:pStyle w:val="LTU-SendersPosition"/>
                    <w:spacing w:line="360" w:lineRule="auto"/>
                    <w:rPr>
                      <w:rFonts w:asciiTheme="majorHAnsi" w:hAnsiTheme="majorHAnsi"/>
                    </w:rPr>
                  </w:pPr>
                </w:p>
              </w:tc>
              <w:tc>
                <w:tcPr>
                  <w:tcW w:w="3553" w:type="dxa"/>
                </w:tcPr>
                <w:p w14:paraId="1F4D7125" w14:textId="77777777" w:rsidR="002E4F7C" w:rsidRPr="00B218C3" w:rsidRDefault="002E4F7C" w:rsidP="00B218C3">
                  <w:pPr>
                    <w:pStyle w:val="LTU-SendersPosition"/>
                    <w:spacing w:line="360" w:lineRule="auto"/>
                    <w:rPr>
                      <w:rFonts w:asciiTheme="majorHAnsi" w:hAnsiTheme="majorHAnsi"/>
                    </w:rPr>
                  </w:pPr>
                </w:p>
              </w:tc>
            </w:tr>
          </w:tbl>
          <w:p w14:paraId="79FA1DEA" w14:textId="51C195D7" w:rsidR="00BD1DE3" w:rsidRPr="00B218C3" w:rsidRDefault="00BD1DE3" w:rsidP="00B218C3">
            <w:pPr>
              <w:pStyle w:val="LTU-SendersPosition"/>
              <w:spacing w:line="360"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bl>
    <w:p w14:paraId="7F3B73F4" w14:textId="70DBBAE4" w:rsidR="005D2E0B" w:rsidRDefault="005D2E0B" w:rsidP="00867893">
      <w:pPr>
        <w:pStyle w:val="LTU-SendersPosition"/>
      </w:pPr>
    </w:p>
    <w:p w14:paraId="389DC1D4" w14:textId="47D472F9" w:rsidR="000724E2" w:rsidRDefault="000724E2" w:rsidP="00867893">
      <w:pPr>
        <w:pStyle w:val="LTU-SendersPosition"/>
      </w:pPr>
    </w:p>
    <w:p w14:paraId="3C4BA528" w14:textId="77777777" w:rsidR="000724E2" w:rsidRDefault="000724E2" w:rsidP="00867893">
      <w:pPr>
        <w:pStyle w:val="LTU-SendersPosition"/>
      </w:pPr>
    </w:p>
    <w:p w14:paraId="13C2789E" w14:textId="47D60A20" w:rsidR="005D2E0B" w:rsidRDefault="005D2E0B" w:rsidP="00867893">
      <w:pPr>
        <w:pStyle w:val="LTU-SendersPosition"/>
      </w:pPr>
    </w:p>
    <w:p w14:paraId="794F39F9" w14:textId="65D8CB98" w:rsidR="005D2E0B" w:rsidRDefault="005D2E0B" w:rsidP="00867893">
      <w:pPr>
        <w:pStyle w:val="LTU-SendersPosition"/>
      </w:pPr>
    </w:p>
    <w:p w14:paraId="490767ED" w14:textId="0BFBEE2C" w:rsidR="005D2E0B" w:rsidRDefault="005D2E0B" w:rsidP="00867893">
      <w:pPr>
        <w:pStyle w:val="LTU-SendersPosition"/>
      </w:pPr>
    </w:p>
    <w:p w14:paraId="5AECC62E" w14:textId="77777777" w:rsidR="005D2E0B" w:rsidRPr="00867893" w:rsidRDefault="005D2E0B" w:rsidP="00867893">
      <w:pPr>
        <w:pStyle w:val="LTU-SendersPosition"/>
      </w:pPr>
    </w:p>
    <w:sectPr w:rsidR="005D2E0B" w:rsidRPr="00867893" w:rsidSect="00E14561">
      <w:headerReference w:type="default" r:id="rId13"/>
      <w:footerReference w:type="default" r:id="rId14"/>
      <w:headerReference w:type="first" r:id="rId15"/>
      <w:footerReference w:type="first" r:id="rId16"/>
      <w:pgSz w:w="11906" w:h="16838" w:code="9"/>
      <w:pgMar w:top="1440" w:right="1080" w:bottom="1440" w:left="1080" w:header="720" w:footer="573"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616B15" w14:textId="77777777" w:rsidR="00157344" w:rsidRDefault="00157344" w:rsidP="00BE01EF">
      <w:pPr>
        <w:spacing w:after="0"/>
      </w:pPr>
      <w:r>
        <w:separator/>
      </w:r>
    </w:p>
  </w:endnote>
  <w:endnote w:type="continuationSeparator" w:id="0">
    <w:p w14:paraId="53840771" w14:textId="77777777" w:rsidR="00157344" w:rsidRDefault="00157344" w:rsidP="00BE01E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Brioni Std Medium">
    <w:altName w:val="Arial"/>
    <w:panose1 w:val="00000000000000000000"/>
    <w:charset w:val="00"/>
    <w:family w:val="modern"/>
    <w:notTrueType/>
    <w:pitch w:val="variable"/>
    <w:sig w:usb0="00000001" w:usb1="5001E47B"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Verdana">
    <w:panose1 w:val="020B0604030504040204"/>
    <w:charset w:val="00"/>
    <w:family w:val="swiss"/>
    <w:pitch w:val="variable"/>
    <w:sig w:usb0="A10006FF" w:usb1="4000205B" w:usb2="00000010" w:usb3="00000000" w:csb0="0000019F" w:csb1="00000000"/>
  </w:font>
  <w:font w:name="Avenir">
    <w:altName w:val="Adobe Garamond Pro Bold"/>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BF1CD" w14:textId="7E4BC1EF" w:rsidR="00BD3614" w:rsidRPr="000C34E4" w:rsidRDefault="00BD3614" w:rsidP="000C34E4">
    <w:pPr>
      <w:pStyle w:val="LTU-Footer-Page"/>
    </w:pPr>
    <w:r w:rsidRPr="000C34E4">
      <w:fldChar w:fldCharType="begin"/>
    </w:r>
    <w:r w:rsidRPr="000C34E4">
      <w:instrText xml:space="preserve"> PAGE </w:instrText>
    </w:r>
    <w:r w:rsidRPr="000C34E4">
      <w:fldChar w:fldCharType="separate"/>
    </w:r>
    <w:r w:rsidR="008C53F5">
      <w:rPr>
        <w:noProof/>
      </w:rPr>
      <w:t>4</w:t>
    </w:r>
    <w:r w:rsidRPr="000C34E4">
      <w:fldChar w:fldCharType="end"/>
    </w:r>
    <w:r w:rsidRPr="000C34E4">
      <w:t xml:space="preserve"> / </w:t>
    </w:r>
    <w:r w:rsidR="008C53F5">
      <w:fldChar w:fldCharType="begin"/>
    </w:r>
    <w:r w:rsidR="008C53F5">
      <w:instrText xml:space="preserve"> NUMPAGES  </w:instrText>
    </w:r>
    <w:r w:rsidR="008C53F5">
      <w:fldChar w:fldCharType="separate"/>
    </w:r>
    <w:r w:rsidR="008C53F5">
      <w:rPr>
        <w:noProof/>
      </w:rPr>
      <w:t>4</w:t>
    </w:r>
    <w:r w:rsidR="008C53F5">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430A13" w14:textId="77777777" w:rsidR="00BD3614" w:rsidRPr="00683A5F" w:rsidRDefault="00BD3614" w:rsidP="0093505D">
    <w:pPr>
      <w:pStyle w:val="LTU-FooterABN"/>
      <w:pBdr>
        <w:left w:val="none" w:sz="0" w:space="0" w:color="auto"/>
      </w:pBdr>
      <w:tabs>
        <w:tab w:val="clear" w:pos="14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3220DB" w14:textId="77777777" w:rsidR="00157344" w:rsidRDefault="00157344" w:rsidP="00BE01EF">
      <w:pPr>
        <w:spacing w:after="0"/>
      </w:pPr>
      <w:r>
        <w:separator/>
      </w:r>
    </w:p>
  </w:footnote>
  <w:footnote w:type="continuationSeparator" w:id="0">
    <w:p w14:paraId="1D6C5597" w14:textId="77777777" w:rsidR="00157344" w:rsidRDefault="00157344" w:rsidP="00BE01E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2633F" w14:textId="2BAA5754" w:rsidR="00BD3614" w:rsidRDefault="00BD3614" w:rsidP="00E23C26">
    <w:pPr>
      <w:pStyle w:val="Header"/>
      <w:tabs>
        <w:tab w:val="clear" w:pos="4513"/>
        <w:tab w:val="clear" w:pos="9026"/>
        <w:tab w:val="left" w:pos="7133"/>
        <w:tab w:val="left" w:pos="7466"/>
        <w:tab w:val="left" w:pos="7724"/>
      </w:tabs>
      <w:ind w:left="-504"/>
      <w:jc w:val="both"/>
      <w:rPr>
        <w:noProof/>
        <w:lang w:eastAsia="en-AU"/>
      </w:rPr>
    </w:pPr>
    <w:r w:rsidRPr="00BE01EF">
      <w:rPr>
        <w:noProof/>
        <w:lang w:eastAsia="en-AU"/>
      </w:rPr>
      <w:drawing>
        <wp:inline distT="0" distB="0" distL="0" distR="0" wp14:anchorId="2CD069F1" wp14:editId="527D1293">
          <wp:extent cx="1834509" cy="530797"/>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U_BRAND_H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34509" cy="530797"/>
                  </a:xfrm>
                  <a:prstGeom prst="rect">
                    <a:avLst/>
                  </a:prstGeom>
                </pic:spPr>
              </pic:pic>
            </a:graphicData>
          </a:graphic>
        </wp:inline>
      </w:drawing>
    </w:r>
  </w:p>
  <w:p w14:paraId="57463835" w14:textId="6EF54770" w:rsidR="00BD3614" w:rsidRPr="005A225A" w:rsidRDefault="00684950" w:rsidP="007E569F">
    <w:pPr>
      <w:pStyle w:val="LTU-Header-DivisionSchoolResearchCentre"/>
    </w:pPr>
    <w:r w:rsidRPr="00907226">
      <w:rPr>
        <w:rFonts w:asciiTheme="minorHAnsi" w:hAnsiTheme="minorHAnsi" w:cs="Arial"/>
        <w:sz w:val="20"/>
        <w:szCs w:val="20"/>
      </w:rPr>
      <w:t>GRADUATE RESEARCH SCHOOL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96F5AF" w14:textId="77777777" w:rsidR="00BD3614" w:rsidRDefault="00BD3614" w:rsidP="00D609FC">
    <w:pPr>
      <w:pStyle w:val="Header"/>
      <w:tabs>
        <w:tab w:val="clear" w:pos="4513"/>
        <w:tab w:val="clear" w:pos="9026"/>
        <w:tab w:val="left" w:pos="7133"/>
        <w:tab w:val="left" w:pos="7466"/>
        <w:tab w:val="left" w:pos="7724"/>
      </w:tabs>
      <w:ind w:left="-504"/>
      <w:jc w:val="both"/>
      <w:rPr>
        <w:noProof/>
        <w:lang w:eastAsia="en-AU"/>
      </w:rPr>
    </w:pPr>
    <w:r w:rsidRPr="00BE01EF">
      <w:rPr>
        <w:noProof/>
        <w:lang w:eastAsia="en-AU"/>
      </w:rPr>
      <w:drawing>
        <wp:inline distT="0" distB="0" distL="0" distR="0" wp14:anchorId="233E6AF2" wp14:editId="2C997BB7">
          <wp:extent cx="1834509" cy="530797"/>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U_BRAND_H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34509" cy="530797"/>
                  </a:xfrm>
                  <a:prstGeom prst="rect">
                    <a:avLst/>
                  </a:prstGeom>
                </pic:spPr>
              </pic:pic>
            </a:graphicData>
          </a:graphic>
        </wp:inline>
      </w:drawing>
    </w:r>
  </w:p>
  <w:p w14:paraId="156D3FCC" w14:textId="1B5DE88A" w:rsidR="00BD3614" w:rsidRPr="00597BBD" w:rsidRDefault="00BD3614" w:rsidP="00597BBD">
    <w:pPr>
      <w:pStyle w:val="LTU-Header-FacultyDivision"/>
      <w:tabs>
        <w:tab w:val="center" w:pos="4393"/>
      </w:tabs>
      <w:rPr>
        <w:rFonts w:ascii="Arial" w:hAnsi="Arial" w:cs="Arial"/>
        <w:sz w:val="20"/>
        <w:szCs w:val="20"/>
      </w:rPr>
    </w:pPr>
    <w:r w:rsidRPr="00907226">
      <w:rPr>
        <w:rFonts w:asciiTheme="minorHAnsi" w:hAnsiTheme="minorHAnsi" w:cs="Arial"/>
        <w:sz w:val="20"/>
        <w:szCs w:val="20"/>
      </w:rPr>
      <w:t>GRADUATE RESEARCH SCHOOL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1313D"/>
    <w:multiLevelType w:val="hybridMultilevel"/>
    <w:tmpl w:val="71FA0A50"/>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35956B1"/>
    <w:multiLevelType w:val="hybridMultilevel"/>
    <w:tmpl w:val="015C9D1A"/>
    <w:lvl w:ilvl="0" w:tplc="AB708A4C">
      <w:start w:val="1"/>
      <w:numFmt w:val="bullet"/>
      <w:lvlText w:val=""/>
      <w:lvlJc w:val="left"/>
      <w:pPr>
        <w:ind w:left="360" w:hanging="360"/>
      </w:pPr>
      <w:rPr>
        <w:rFonts w:ascii="Wingdings" w:hAnsi="Wingdings" w:hint="default"/>
        <w:color w:val="AB2328"/>
      </w:rPr>
    </w:lvl>
    <w:lvl w:ilvl="1" w:tplc="582059A4">
      <w:start w:val="1"/>
      <w:numFmt w:val="bullet"/>
      <w:pStyle w:val="LTU-Bulletssub0pt"/>
      <w:lvlText w:val="-"/>
      <w:lvlJc w:val="left"/>
      <w:pPr>
        <w:ind w:left="1080" w:hanging="360"/>
      </w:pPr>
      <w:rPr>
        <w:rFonts w:ascii="Arial" w:hAnsi="Arial" w:hint="default"/>
        <w:color w:val="696766"/>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28A753AE"/>
    <w:multiLevelType w:val="hybridMultilevel"/>
    <w:tmpl w:val="991AE466"/>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C184EB4"/>
    <w:multiLevelType w:val="hybridMultilevel"/>
    <w:tmpl w:val="23D4C982"/>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E7A1CA6"/>
    <w:multiLevelType w:val="hybridMultilevel"/>
    <w:tmpl w:val="7F9C23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49C547DA"/>
    <w:multiLevelType w:val="hybridMultilevel"/>
    <w:tmpl w:val="7DCC95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4A514E03"/>
    <w:multiLevelType w:val="hybridMultilevel"/>
    <w:tmpl w:val="F98279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D4C32C5"/>
    <w:multiLevelType w:val="hybridMultilevel"/>
    <w:tmpl w:val="D8E44886"/>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CF44631"/>
    <w:multiLevelType w:val="hybridMultilevel"/>
    <w:tmpl w:val="0FC410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2EC3237"/>
    <w:multiLevelType w:val="hybridMultilevel"/>
    <w:tmpl w:val="3D8ED71A"/>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5F5478B"/>
    <w:multiLevelType w:val="hybridMultilevel"/>
    <w:tmpl w:val="D388B0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66551968"/>
    <w:multiLevelType w:val="hybridMultilevel"/>
    <w:tmpl w:val="C2CA78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66744C82"/>
    <w:multiLevelType w:val="hybridMultilevel"/>
    <w:tmpl w:val="DB32C914"/>
    <w:lvl w:ilvl="0" w:tplc="A6D27542">
      <w:start w:val="1"/>
      <w:numFmt w:val="bullet"/>
      <w:pStyle w:val="LTU-Bullets85ptafter"/>
      <w:lvlText w:val=""/>
      <w:lvlJc w:val="left"/>
      <w:pPr>
        <w:ind w:left="360" w:hanging="360"/>
      </w:pPr>
      <w:rPr>
        <w:rFonts w:ascii="Wingdings" w:hAnsi="Wingdings" w:hint="default"/>
        <w:color w:val="AB2328"/>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6C3D3787"/>
    <w:multiLevelType w:val="hybridMultilevel"/>
    <w:tmpl w:val="D05E277A"/>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E0808B6"/>
    <w:multiLevelType w:val="hybridMultilevel"/>
    <w:tmpl w:val="DC24ED8E"/>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E337304"/>
    <w:multiLevelType w:val="hybridMultilevel"/>
    <w:tmpl w:val="5E1A96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74745ADD"/>
    <w:multiLevelType w:val="hybridMultilevel"/>
    <w:tmpl w:val="21007D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754C2456"/>
    <w:multiLevelType w:val="hybridMultilevel"/>
    <w:tmpl w:val="5FCC9A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5854F0D"/>
    <w:multiLevelType w:val="hybridMultilevel"/>
    <w:tmpl w:val="B99C12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8E300B5"/>
    <w:multiLevelType w:val="hybridMultilevel"/>
    <w:tmpl w:val="B85E5EBC"/>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4"/>
  </w:num>
  <w:num w:numId="4">
    <w:abstractNumId w:val="13"/>
  </w:num>
  <w:num w:numId="5">
    <w:abstractNumId w:val="11"/>
  </w:num>
  <w:num w:numId="6">
    <w:abstractNumId w:val="15"/>
  </w:num>
  <w:num w:numId="7">
    <w:abstractNumId w:val="9"/>
  </w:num>
  <w:num w:numId="8">
    <w:abstractNumId w:val="16"/>
  </w:num>
  <w:num w:numId="9">
    <w:abstractNumId w:val="14"/>
  </w:num>
  <w:num w:numId="10">
    <w:abstractNumId w:val="19"/>
  </w:num>
  <w:num w:numId="11">
    <w:abstractNumId w:val="5"/>
  </w:num>
  <w:num w:numId="12">
    <w:abstractNumId w:val="8"/>
  </w:num>
  <w:num w:numId="13">
    <w:abstractNumId w:val="17"/>
  </w:num>
  <w:num w:numId="14">
    <w:abstractNumId w:val="6"/>
  </w:num>
  <w:num w:numId="15">
    <w:abstractNumId w:val="18"/>
  </w:num>
  <w:num w:numId="16">
    <w:abstractNumId w:val="3"/>
  </w:num>
  <w:num w:numId="17">
    <w:abstractNumId w:val="0"/>
  </w:num>
  <w:num w:numId="18">
    <w:abstractNumId w:val="7"/>
  </w:num>
  <w:num w:numId="19">
    <w:abstractNumId w:val="2"/>
  </w:num>
  <w:num w:numId="20">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FC3"/>
    <w:rsid w:val="00000A7A"/>
    <w:rsid w:val="00001671"/>
    <w:rsid w:val="000027EA"/>
    <w:rsid w:val="000044AF"/>
    <w:rsid w:val="0000452C"/>
    <w:rsid w:val="000062DC"/>
    <w:rsid w:val="00006C0C"/>
    <w:rsid w:val="0000796C"/>
    <w:rsid w:val="00007A7A"/>
    <w:rsid w:val="00007FD3"/>
    <w:rsid w:val="00011013"/>
    <w:rsid w:val="00011542"/>
    <w:rsid w:val="00011842"/>
    <w:rsid w:val="00014061"/>
    <w:rsid w:val="0001486C"/>
    <w:rsid w:val="00014DF9"/>
    <w:rsid w:val="00015F65"/>
    <w:rsid w:val="0002101D"/>
    <w:rsid w:val="00021089"/>
    <w:rsid w:val="00021A75"/>
    <w:rsid w:val="00022098"/>
    <w:rsid w:val="000221AB"/>
    <w:rsid w:val="000234A7"/>
    <w:rsid w:val="00024C01"/>
    <w:rsid w:val="00025B7E"/>
    <w:rsid w:val="0002710B"/>
    <w:rsid w:val="00031292"/>
    <w:rsid w:val="000355E9"/>
    <w:rsid w:val="0003642C"/>
    <w:rsid w:val="00036726"/>
    <w:rsid w:val="000404B1"/>
    <w:rsid w:val="0004206A"/>
    <w:rsid w:val="000472F8"/>
    <w:rsid w:val="00050779"/>
    <w:rsid w:val="00050B4B"/>
    <w:rsid w:val="00053FFC"/>
    <w:rsid w:val="00054F33"/>
    <w:rsid w:val="00057846"/>
    <w:rsid w:val="00057979"/>
    <w:rsid w:val="00057B20"/>
    <w:rsid w:val="00061CC0"/>
    <w:rsid w:val="00062DD9"/>
    <w:rsid w:val="0006428A"/>
    <w:rsid w:val="00065916"/>
    <w:rsid w:val="000663BB"/>
    <w:rsid w:val="00072487"/>
    <w:rsid w:val="000724E2"/>
    <w:rsid w:val="000730AD"/>
    <w:rsid w:val="00073997"/>
    <w:rsid w:val="0007486A"/>
    <w:rsid w:val="00075A46"/>
    <w:rsid w:val="00075D1A"/>
    <w:rsid w:val="00076417"/>
    <w:rsid w:val="00076648"/>
    <w:rsid w:val="00076C54"/>
    <w:rsid w:val="00081427"/>
    <w:rsid w:val="00082600"/>
    <w:rsid w:val="0008425E"/>
    <w:rsid w:val="0008796A"/>
    <w:rsid w:val="00090444"/>
    <w:rsid w:val="00093059"/>
    <w:rsid w:val="00093FB7"/>
    <w:rsid w:val="00094E32"/>
    <w:rsid w:val="00095E3D"/>
    <w:rsid w:val="0009624F"/>
    <w:rsid w:val="000A01F4"/>
    <w:rsid w:val="000A1E37"/>
    <w:rsid w:val="000A2CB3"/>
    <w:rsid w:val="000A33EF"/>
    <w:rsid w:val="000A5FFD"/>
    <w:rsid w:val="000B0985"/>
    <w:rsid w:val="000B31F5"/>
    <w:rsid w:val="000B6EBA"/>
    <w:rsid w:val="000B7984"/>
    <w:rsid w:val="000B7D8E"/>
    <w:rsid w:val="000C32EB"/>
    <w:rsid w:val="000C34E4"/>
    <w:rsid w:val="000C5196"/>
    <w:rsid w:val="000C5232"/>
    <w:rsid w:val="000C566B"/>
    <w:rsid w:val="000C6064"/>
    <w:rsid w:val="000D059B"/>
    <w:rsid w:val="000D283A"/>
    <w:rsid w:val="000D365C"/>
    <w:rsid w:val="000D4535"/>
    <w:rsid w:val="000D4A11"/>
    <w:rsid w:val="000D55B1"/>
    <w:rsid w:val="000D5F56"/>
    <w:rsid w:val="000D6251"/>
    <w:rsid w:val="000D626C"/>
    <w:rsid w:val="000E0882"/>
    <w:rsid w:val="000E1D78"/>
    <w:rsid w:val="000E1F80"/>
    <w:rsid w:val="000E4123"/>
    <w:rsid w:val="000E6B42"/>
    <w:rsid w:val="000F0A79"/>
    <w:rsid w:val="000F2C46"/>
    <w:rsid w:val="000F3134"/>
    <w:rsid w:val="000F3F56"/>
    <w:rsid w:val="000F4AC0"/>
    <w:rsid w:val="000F5F4D"/>
    <w:rsid w:val="000F644E"/>
    <w:rsid w:val="000F7728"/>
    <w:rsid w:val="0010000B"/>
    <w:rsid w:val="00100E4D"/>
    <w:rsid w:val="001010F3"/>
    <w:rsid w:val="0010199E"/>
    <w:rsid w:val="001036D1"/>
    <w:rsid w:val="00103C28"/>
    <w:rsid w:val="00104723"/>
    <w:rsid w:val="0010501E"/>
    <w:rsid w:val="0010639F"/>
    <w:rsid w:val="001107AB"/>
    <w:rsid w:val="00110F5C"/>
    <w:rsid w:val="00111503"/>
    <w:rsid w:val="001126C2"/>
    <w:rsid w:val="00112CB8"/>
    <w:rsid w:val="00114143"/>
    <w:rsid w:val="00117A1F"/>
    <w:rsid w:val="00120BEE"/>
    <w:rsid w:val="001216BF"/>
    <w:rsid w:val="0012581F"/>
    <w:rsid w:val="00126C2E"/>
    <w:rsid w:val="00126DA4"/>
    <w:rsid w:val="001313EC"/>
    <w:rsid w:val="0013212F"/>
    <w:rsid w:val="00134C1D"/>
    <w:rsid w:val="00135AB4"/>
    <w:rsid w:val="00136F01"/>
    <w:rsid w:val="0013784F"/>
    <w:rsid w:val="00137FD6"/>
    <w:rsid w:val="00140F3C"/>
    <w:rsid w:val="00143E94"/>
    <w:rsid w:val="00143ED7"/>
    <w:rsid w:val="001464A6"/>
    <w:rsid w:val="00146532"/>
    <w:rsid w:val="00147883"/>
    <w:rsid w:val="00147FFA"/>
    <w:rsid w:val="00150D76"/>
    <w:rsid w:val="0015109D"/>
    <w:rsid w:val="0015531E"/>
    <w:rsid w:val="00155757"/>
    <w:rsid w:val="001559CC"/>
    <w:rsid w:val="00156FCB"/>
    <w:rsid w:val="00157344"/>
    <w:rsid w:val="001608FB"/>
    <w:rsid w:val="001633D3"/>
    <w:rsid w:val="00165E1B"/>
    <w:rsid w:val="00166B13"/>
    <w:rsid w:val="00167867"/>
    <w:rsid w:val="00167AB5"/>
    <w:rsid w:val="001715F6"/>
    <w:rsid w:val="0017317C"/>
    <w:rsid w:val="00175F63"/>
    <w:rsid w:val="001815E1"/>
    <w:rsid w:val="00186F61"/>
    <w:rsid w:val="001873AC"/>
    <w:rsid w:val="001900BA"/>
    <w:rsid w:val="0019043B"/>
    <w:rsid w:val="00194E91"/>
    <w:rsid w:val="00196375"/>
    <w:rsid w:val="001972B9"/>
    <w:rsid w:val="001A0565"/>
    <w:rsid w:val="001A1B53"/>
    <w:rsid w:val="001A25EB"/>
    <w:rsid w:val="001A3CDB"/>
    <w:rsid w:val="001A3DEA"/>
    <w:rsid w:val="001A55A3"/>
    <w:rsid w:val="001A6BF0"/>
    <w:rsid w:val="001A74E3"/>
    <w:rsid w:val="001B1900"/>
    <w:rsid w:val="001B210F"/>
    <w:rsid w:val="001B2696"/>
    <w:rsid w:val="001B3CCC"/>
    <w:rsid w:val="001B4DB7"/>
    <w:rsid w:val="001B67DC"/>
    <w:rsid w:val="001C0D4E"/>
    <w:rsid w:val="001C0D81"/>
    <w:rsid w:val="001C1AA7"/>
    <w:rsid w:val="001C1FDB"/>
    <w:rsid w:val="001C2679"/>
    <w:rsid w:val="001C4401"/>
    <w:rsid w:val="001C5AA1"/>
    <w:rsid w:val="001C6C1D"/>
    <w:rsid w:val="001C6E92"/>
    <w:rsid w:val="001D0223"/>
    <w:rsid w:val="001D0A0E"/>
    <w:rsid w:val="001D0C34"/>
    <w:rsid w:val="001D5F82"/>
    <w:rsid w:val="001E02EB"/>
    <w:rsid w:val="001E6212"/>
    <w:rsid w:val="001E6C0A"/>
    <w:rsid w:val="001E7384"/>
    <w:rsid w:val="001F2AAB"/>
    <w:rsid w:val="001F49A3"/>
    <w:rsid w:val="001F4E22"/>
    <w:rsid w:val="001F7F00"/>
    <w:rsid w:val="00202F5F"/>
    <w:rsid w:val="0020358F"/>
    <w:rsid w:val="00205087"/>
    <w:rsid w:val="002059B6"/>
    <w:rsid w:val="002069C2"/>
    <w:rsid w:val="00211D8A"/>
    <w:rsid w:val="00215F1C"/>
    <w:rsid w:val="002165A1"/>
    <w:rsid w:val="00216FC0"/>
    <w:rsid w:val="00217669"/>
    <w:rsid w:val="00226026"/>
    <w:rsid w:val="002276FD"/>
    <w:rsid w:val="00227A88"/>
    <w:rsid w:val="00227F97"/>
    <w:rsid w:val="0023249E"/>
    <w:rsid w:val="0023267E"/>
    <w:rsid w:val="0023424B"/>
    <w:rsid w:val="0023431B"/>
    <w:rsid w:val="00234BC7"/>
    <w:rsid w:val="00235952"/>
    <w:rsid w:val="00236D24"/>
    <w:rsid w:val="002374DD"/>
    <w:rsid w:val="00242AF5"/>
    <w:rsid w:val="0024330D"/>
    <w:rsid w:val="00243C2C"/>
    <w:rsid w:val="00244573"/>
    <w:rsid w:val="00247977"/>
    <w:rsid w:val="00247D9B"/>
    <w:rsid w:val="0025081D"/>
    <w:rsid w:val="00251655"/>
    <w:rsid w:val="00251ABA"/>
    <w:rsid w:val="00255CE8"/>
    <w:rsid w:val="00255D59"/>
    <w:rsid w:val="002566D7"/>
    <w:rsid w:val="00260DE7"/>
    <w:rsid w:val="002611B1"/>
    <w:rsid w:val="00265134"/>
    <w:rsid w:val="00265ED2"/>
    <w:rsid w:val="0026694E"/>
    <w:rsid w:val="0027192D"/>
    <w:rsid w:val="00275074"/>
    <w:rsid w:val="002769B9"/>
    <w:rsid w:val="002818E1"/>
    <w:rsid w:val="00283067"/>
    <w:rsid w:val="00283DE5"/>
    <w:rsid w:val="00284BCB"/>
    <w:rsid w:val="00285005"/>
    <w:rsid w:val="00285D23"/>
    <w:rsid w:val="00286C46"/>
    <w:rsid w:val="00286F7D"/>
    <w:rsid w:val="00290644"/>
    <w:rsid w:val="00290962"/>
    <w:rsid w:val="002912A8"/>
    <w:rsid w:val="00291513"/>
    <w:rsid w:val="00296458"/>
    <w:rsid w:val="00296A36"/>
    <w:rsid w:val="002A2138"/>
    <w:rsid w:val="002A50B5"/>
    <w:rsid w:val="002A6E00"/>
    <w:rsid w:val="002A768F"/>
    <w:rsid w:val="002A78C1"/>
    <w:rsid w:val="002B0A97"/>
    <w:rsid w:val="002B2FAD"/>
    <w:rsid w:val="002B4582"/>
    <w:rsid w:val="002B64EF"/>
    <w:rsid w:val="002B6863"/>
    <w:rsid w:val="002B68D0"/>
    <w:rsid w:val="002C03B6"/>
    <w:rsid w:val="002C2E34"/>
    <w:rsid w:val="002C430F"/>
    <w:rsid w:val="002C4F4F"/>
    <w:rsid w:val="002C50C1"/>
    <w:rsid w:val="002C5CF3"/>
    <w:rsid w:val="002C7725"/>
    <w:rsid w:val="002D11F0"/>
    <w:rsid w:val="002D32A0"/>
    <w:rsid w:val="002D3899"/>
    <w:rsid w:val="002D39EF"/>
    <w:rsid w:val="002D4F7E"/>
    <w:rsid w:val="002D7E7A"/>
    <w:rsid w:val="002E0184"/>
    <w:rsid w:val="002E08C2"/>
    <w:rsid w:val="002E3EF3"/>
    <w:rsid w:val="002E3F26"/>
    <w:rsid w:val="002E4648"/>
    <w:rsid w:val="002E4F15"/>
    <w:rsid w:val="002E4F7C"/>
    <w:rsid w:val="002E4FDA"/>
    <w:rsid w:val="002F23E7"/>
    <w:rsid w:val="002F4053"/>
    <w:rsid w:val="002F7A00"/>
    <w:rsid w:val="002F7DD4"/>
    <w:rsid w:val="00301B1E"/>
    <w:rsid w:val="00302C19"/>
    <w:rsid w:val="0030494B"/>
    <w:rsid w:val="00304A46"/>
    <w:rsid w:val="00305A82"/>
    <w:rsid w:val="003078FD"/>
    <w:rsid w:val="00307A87"/>
    <w:rsid w:val="0031062A"/>
    <w:rsid w:val="003115B9"/>
    <w:rsid w:val="003120AC"/>
    <w:rsid w:val="00312ECB"/>
    <w:rsid w:val="00316568"/>
    <w:rsid w:val="00321B82"/>
    <w:rsid w:val="003224AD"/>
    <w:rsid w:val="00323B05"/>
    <w:rsid w:val="0032579E"/>
    <w:rsid w:val="00326D85"/>
    <w:rsid w:val="00327848"/>
    <w:rsid w:val="00330A92"/>
    <w:rsid w:val="00330CB2"/>
    <w:rsid w:val="00331FD7"/>
    <w:rsid w:val="0033216C"/>
    <w:rsid w:val="003338B6"/>
    <w:rsid w:val="0033392A"/>
    <w:rsid w:val="00335E5E"/>
    <w:rsid w:val="00336C8A"/>
    <w:rsid w:val="003377E7"/>
    <w:rsid w:val="00340F2F"/>
    <w:rsid w:val="00341AD0"/>
    <w:rsid w:val="00344279"/>
    <w:rsid w:val="00345B1F"/>
    <w:rsid w:val="003477AF"/>
    <w:rsid w:val="003503B4"/>
    <w:rsid w:val="003523A0"/>
    <w:rsid w:val="003542B0"/>
    <w:rsid w:val="00355587"/>
    <w:rsid w:val="003566E9"/>
    <w:rsid w:val="00363220"/>
    <w:rsid w:val="00363878"/>
    <w:rsid w:val="00367D67"/>
    <w:rsid w:val="00370158"/>
    <w:rsid w:val="00371E7B"/>
    <w:rsid w:val="00373CDC"/>
    <w:rsid w:val="00377081"/>
    <w:rsid w:val="0038166E"/>
    <w:rsid w:val="00382DB2"/>
    <w:rsid w:val="00383023"/>
    <w:rsid w:val="00383909"/>
    <w:rsid w:val="00384A84"/>
    <w:rsid w:val="003939C4"/>
    <w:rsid w:val="00393A9C"/>
    <w:rsid w:val="003A01B7"/>
    <w:rsid w:val="003A031C"/>
    <w:rsid w:val="003A1E24"/>
    <w:rsid w:val="003A259C"/>
    <w:rsid w:val="003A27A0"/>
    <w:rsid w:val="003A296E"/>
    <w:rsid w:val="003A445C"/>
    <w:rsid w:val="003A4757"/>
    <w:rsid w:val="003A5D82"/>
    <w:rsid w:val="003A6910"/>
    <w:rsid w:val="003A71DE"/>
    <w:rsid w:val="003A7C37"/>
    <w:rsid w:val="003B392D"/>
    <w:rsid w:val="003B47AE"/>
    <w:rsid w:val="003B6A13"/>
    <w:rsid w:val="003B7179"/>
    <w:rsid w:val="003C3EEA"/>
    <w:rsid w:val="003C3F4B"/>
    <w:rsid w:val="003C5644"/>
    <w:rsid w:val="003D269D"/>
    <w:rsid w:val="003D2E2E"/>
    <w:rsid w:val="003D35A0"/>
    <w:rsid w:val="003D639B"/>
    <w:rsid w:val="003E0E70"/>
    <w:rsid w:val="003E1EDD"/>
    <w:rsid w:val="003E222E"/>
    <w:rsid w:val="003E26B5"/>
    <w:rsid w:val="003E2C27"/>
    <w:rsid w:val="003E49AA"/>
    <w:rsid w:val="003F53B8"/>
    <w:rsid w:val="003F5CEF"/>
    <w:rsid w:val="003F6178"/>
    <w:rsid w:val="003F66F0"/>
    <w:rsid w:val="003F6703"/>
    <w:rsid w:val="003F686C"/>
    <w:rsid w:val="00400671"/>
    <w:rsid w:val="00400F22"/>
    <w:rsid w:val="004015AF"/>
    <w:rsid w:val="004015EA"/>
    <w:rsid w:val="004043E2"/>
    <w:rsid w:val="00406667"/>
    <w:rsid w:val="00406A03"/>
    <w:rsid w:val="004076B9"/>
    <w:rsid w:val="00411C1C"/>
    <w:rsid w:val="00412CA4"/>
    <w:rsid w:val="004149BB"/>
    <w:rsid w:val="004177E9"/>
    <w:rsid w:val="004178BD"/>
    <w:rsid w:val="00422ABA"/>
    <w:rsid w:val="00422BE9"/>
    <w:rsid w:val="004239E9"/>
    <w:rsid w:val="00423FB7"/>
    <w:rsid w:val="0042517F"/>
    <w:rsid w:val="00426D45"/>
    <w:rsid w:val="00430FE0"/>
    <w:rsid w:val="004421E4"/>
    <w:rsid w:val="00442790"/>
    <w:rsid w:val="00442BC9"/>
    <w:rsid w:val="0044642B"/>
    <w:rsid w:val="004470A0"/>
    <w:rsid w:val="00447707"/>
    <w:rsid w:val="00452EE3"/>
    <w:rsid w:val="004549C2"/>
    <w:rsid w:val="00465A75"/>
    <w:rsid w:val="004667BB"/>
    <w:rsid w:val="00467D76"/>
    <w:rsid w:val="00475731"/>
    <w:rsid w:val="00475B22"/>
    <w:rsid w:val="00481ED5"/>
    <w:rsid w:val="00484E1B"/>
    <w:rsid w:val="00485345"/>
    <w:rsid w:val="004869B5"/>
    <w:rsid w:val="00486A80"/>
    <w:rsid w:val="00491958"/>
    <w:rsid w:val="00491985"/>
    <w:rsid w:val="00492449"/>
    <w:rsid w:val="00494C89"/>
    <w:rsid w:val="004954B7"/>
    <w:rsid w:val="004A448F"/>
    <w:rsid w:val="004B01E2"/>
    <w:rsid w:val="004B18C7"/>
    <w:rsid w:val="004B1B64"/>
    <w:rsid w:val="004B21A4"/>
    <w:rsid w:val="004B24A4"/>
    <w:rsid w:val="004B2EBB"/>
    <w:rsid w:val="004B49C0"/>
    <w:rsid w:val="004B67D3"/>
    <w:rsid w:val="004C0DEA"/>
    <w:rsid w:val="004C2D39"/>
    <w:rsid w:val="004C3776"/>
    <w:rsid w:val="004C39B2"/>
    <w:rsid w:val="004C3E01"/>
    <w:rsid w:val="004C5BA1"/>
    <w:rsid w:val="004C6C85"/>
    <w:rsid w:val="004D011C"/>
    <w:rsid w:val="004D04D0"/>
    <w:rsid w:val="004D0DEA"/>
    <w:rsid w:val="004D28F3"/>
    <w:rsid w:val="004D2975"/>
    <w:rsid w:val="004D40D1"/>
    <w:rsid w:val="004D556E"/>
    <w:rsid w:val="004D752E"/>
    <w:rsid w:val="004E3754"/>
    <w:rsid w:val="004E46D5"/>
    <w:rsid w:val="004E580E"/>
    <w:rsid w:val="004E5F37"/>
    <w:rsid w:val="004F0754"/>
    <w:rsid w:val="004F2E2E"/>
    <w:rsid w:val="004F357B"/>
    <w:rsid w:val="004F4C6A"/>
    <w:rsid w:val="004F58F7"/>
    <w:rsid w:val="004F640B"/>
    <w:rsid w:val="005003C7"/>
    <w:rsid w:val="00500B8B"/>
    <w:rsid w:val="00504412"/>
    <w:rsid w:val="00504B52"/>
    <w:rsid w:val="00506D96"/>
    <w:rsid w:val="0051139D"/>
    <w:rsid w:val="00511DE1"/>
    <w:rsid w:val="00512526"/>
    <w:rsid w:val="00512D07"/>
    <w:rsid w:val="00512F79"/>
    <w:rsid w:val="0051573B"/>
    <w:rsid w:val="00516FE6"/>
    <w:rsid w:val="00517017"/>
    <w:rsid w:val="0051781A"/>
    <w:rsid w:val="00520B4E"/>
    <w:rsid w:val="0052113E"/>
    <w:rsid w:val="00521C41"/>
    <w:rsid w:val="00522C2F"/>
    <w:rsid w:val="00523B2C"/>
    <w:rsid w:val="00523FDE"/>
    <w:rsid w:val="00527078"/>
    <w:rsid w:val="00530D35"/>
    <w:rsid w:val="005321EE"/>
    <w:rsid w:val="00534561"/>
    <w:rsid w:val="0053583A"/>
    <w:rsid w:val="00537721"/>
    <w:rsid w:val="00537AD4"/>
    <w:rsid w:val="005415BD"/>
    <w:rsid w:val="00541624"/>
    <w:rsid w:val="00541991"/>
    <w:rsid w:val="00542EB6"/>
    <w:rsid w:val="00542FC4"/>
    <w:rsid w:val="00543698"/>
    <w:rsid w:val="00544B06"/>
    <w:rsid w:val="00544B0C"/>
    <w:rsid w:val="005453F8"/>
    <w:rsid w:val="0055030C"/>
    <w:rsid w:val="00552D59"/>
    <w:rsid w:val="00553FEF"/>
    <w:rsid w:val="00555887"/>
    <w:rsid w:val="00556722"/>
    <w:rsid w:val="00557D1D"/>
    <w:rsid w:val="00560BDB"/>
    <w:rsid w:val="005613EE"/>
    <w:rsid w:val="00561F7C"/>
    <w:rsid w:val="00562146"/>
    <w:rsid w:val="00562667"/>
    <w:rsid w:val="00565C69"/>
    <w:rsid w:val="0056673E"/>
    <w:rsid w:val="00566809"/>
    <w:rsid w:val="00570D72"/>
    <w:rsid w:val="00572306"/>
    <w:rsid w:val="00572ECF"/>
    <w:rsid w:val="00573693"/>
    <w:rsid w:val="00574C0B"/>
    <w:rsid w:val="00575184"/>
    <w:rsid w:val="00575AAB"/>
    <w:rsid w:val="005779B4"/>
    <w:rsid w:val="00577CAA"/>
    <w:rsid w:val="00581027"/>
    <w:rsid w:val="00583201"/>
    <w:rsid w:val="005838C5"/>
    <w:rsid w:val="00583AF8"/>
    <w:rsid w:val="00584C4D"/>
    <w:rsid w:val="00584EB9"/>
    <w:rsid w:val="00586340"/>
    <w:rsid w:val="0059136E"/>
    <w:rsid w:val="00593109"/>
    <w:rsid w:val="005935FB"/>
    <w:rsid w:val="00593D5F"/>
    <w:rsid w:val="00594379"/>
    <w:rsid w:val="00595C74"/>
    <w:rsid w:val="00596B0D"/>
    <w:rsid w:val="00597859"/>
    <w:rsid w:val="00597BBD"/>
    <w:rsid w:val="005A1EAC"/>
    <w:rsid w:val="005A2072"/>
    <w:rsid w:val="005A225A"/>
    <w:rsid w:val="005A3A1F"/>
    <w:rsid w:val="005A4CE9"/>
    <w:rsid w:val="005A6471"/>
    <w:rsid w:val="005A65EE"/>
    <w:rsid w:val="005A70FC"/>
    <w:rsid w:val="005A72C8"/>
    <w:rsid w:val="005B12D1"/>
    <w:rsid w:val="005B4402"/>
    <w:rsid w:val="005B7C2E"/>
    <w:rsid w:val="005C0AAE"/>
    <w:rsid w:val="005C12E8"/>
    <w:rsid w:val="005C35F3"/>
    <w:rsid w:val="005C42E5"/>
    <w:rsid w:val="005C5B0E"/>
    <w:rsid w:val="005C5DC7"/>
    <w:rsid w:val="005C79F4"/>
    <w:rsid w:val="005D08CB"/>
    <w:rsid w:val="005D2518"/>
    <w:rsid w:val="005D26FF"/>
    <w:rsid w:val="005D2CB3"/>
    <w:rsid w:val="005D2E0B"/>
    <w:rsid w:val="005D4BB1"/>
    <w:rsid w:val="005D5648"/>
    <w:rsid w:val="005E103E"/>
    <w:rsid w:val="005E425B"/>
    <w:rsid w:val="005E5B0E"/>
    <w:rsid w:val="005E5C4E"/>
    <w:rsid w:val="005E63F2"/>
    <w:rsid w:val="005E6594"/>
    <w:rsid w:val="005E66E5"/>
    <w:rsid w:val="005E67A8"/>
    <w:rsid w:val="005E6FAB"/>
    <w:rsid w:val="005F055E"/>
    <w:rsid w:val="005F08BA"/>
    <w:rsid w:val="005F0BF6"/>
    <w:rsid w:val="005F1AB8"/>
    <w:rsid w:val="005F2665"/>
    <w:rsid w:val="005F296A"/>
    <w:rsid w:val="005F6CAA"/>
    <w:rsid w:val="005F784E"/>
    <w:rsid w:val="00600BED"/>
    <w:rsid w:val="00600CAC"/>
    <w:rsid w:val="00600F47"/>
    <w:rsid w:val="00601824"/>
    <w:rsid w:val="00601ABA"/>
    <w:rsid w:val="00606318"/>
    <w:rsid w:val="00606D38"/>
    <w:rsid w:val="00606EA3"/>
    <w:rsid w:val="0060798D"/>
    <w:rsid w:val="006128CB"/>
    <w:rsid w:val="006147CB"/>
    <w:rsid w:val="00615851"/>
    <w:rsid w:val="00617CD5"/>
    <w:rsid w:val="00617F7D"/>
    <w:rsid w:val="006210F6"/>
    <w:rsid w:val="00622BE1"/>
    <w:rsid w:val="00623948"/>
    <w:rsid w:val="00624A09"/>
    <w:rsid w:val="006250A4"/>
    <w:rsid w:val="006308DF"/>
    <w:rsid w:val="006346C3"/>
    <w:rsid w:val="00635828"/>
    <w:rsid w:val="00637BA8"/>
    <w:rsid w:val="00640A94"/>
    <w:rsid w:val="006411E0"/>
    <w:rsid w:val="00641A1F"/>
    <w:rsid w:val="00641EC7"/>
    <w:rsid w:val="006460D0"/>
    <w:rsid w:val="006500D5"/>
    <w:rsid w:val="00653344"/>
    <w:rsid w:val="006568AB"/>
    <w:rsid w:val="00656BF2"/>
    <w:rsid w:val="00657BB3"/>
    <w:rsid w:val="006633FA"/>
    <w:rsid w:val="00665C2E"/>
    <w:rsid w:val="00666234"/>
    <w:rsid w:val="00667B6D"/>
    <w:rsid w:val="006704DB"/>
    <w:rsid w:val="00670885"/>
    <w:rsid w:val="00670C27"/>
    <w:rsid w:val="00670DEA"/>
    <w:rsid w:val="006736EB"/>
    <w:rsid w:val="0067391E"/>
    <w:rsid w:val="00674444"/>
    <w:rsid w:val="006757C8"/>
    <w:rsid w:val="00675D40"/>
    <w:rsid w:val="006765F6"/>
    <w:rsid w:val="00677606"/>
    <w:rsid w:val="00681DC2"/>
    <w:rsid w:val="00683A5F"/>
    <w:rsid w:val="00683BAB"/>
    <w:rsid w:val="00684843"/>
    <w:rsid w:val="00684950"/>
    <w:rsid w:val="00685D5C"/>
    <w:rsid w:val="00686E5A"/>
    <w:rsid w:val="00687046"/>
    <w:rsid w:val="006902DB"/>
    <w:rsid w:val="006903F9"/>
    <w:rsid w:val="0069191B"/>
    <w:rsid w:val="00692DA7"/>
    <w:rsid w:val="006946E7"/>
    <w:rsid w:val="00694BA5"/>
    <w:rsid w:val="00694CDB"/>
    <w:rsid w:val="00697902"/>
    <w:rsid w:val="006A06DB"/>
    <w:rsid w:val="006A0C5C"/>
    <w:rsid w:val="006A4F49"/>
    <w:rsid w:val="006B0BCA"/>
    <w:rsid w:val="006B0F7B"/>
    <w:rsid w:val="006B1576"/>
    <w:rsid w:val="006B1666"/>
    <w:rsid w:val="006B2043"/>
    <w:rsid w:val="006B5BEF"/>
    <w:rsid w:val="006B748B"/>
    <w:rsid w:val="006C0634"/>
    <w:rsid w:val="006C56BF"/>
    <w:rsid w:val="006C68CE"/>
    <w:rsid w:val="006C7061"/>
    <w:rsid w:val="006C740C"/>
    <w:rsid w:val="006C7F4E"/>
    <w:rsid w:val="006D028A"/>
    <w:rsid w:val="006D0670"/>
    <w:rsid w:val="006D0BDC"/>
    <w:rsid w:val="006D1956"/>
    <w:rsid w:val="006D25A4"/>
    <w:rsid w:val="006D27FE"/>
    <w:rsid w:val="006D2C93"/>
    <w:rsid w:val="006D595F"/>
    <w:rsid w:val="006D77EA"/>
    <w:rsid w:val="006D7DE4"/>
    <w:rsid w:val="006E2663"/>
    <w:rsid w:val="006E5EEB"/>
    <w:rsid w:val="006E6618"/>
    <w:rsid w:val="006E6CCB"/>
    <w:rsid w:val="006F23D5"/>
    <w:rsid w:val="006F3E15"/>
    <w:rsid w:val="006F3FCA"/>
    <w:rsid w:val="006F4D35"/>
    <w:rsid w:val="006F6EDD"/>
    <w:rsid w:val="007004E7"/>
    <w:rsid w:val="00701E42"/>
    <w:rsid w:val="00701FD7"/>
    <w:rsid w:val="00703203"/>
    <w:rsid w:val="00703BBF"/>
    <w:rsid w:val="0070658B"/>
    <w:rsid w:val="00710341"/>
    <w:rsid w:val="00712772"/>
    <w:rsid w:val="00712EFA"/>
    <w:rsid w:val="00716560"/>
    <w:rsid w:val="00716F8D"/>
    <w:rsid w:val="007205A4"/>
    <w:rsid w:val="00720A2D"/>
    <w:rsid w:val="007223C0"/>
    <w:rsid w:val="00723524"/>
    <w:rsid w:val="00723786"/>
    <w:rsid w:val="0072477A"/>
    <w:rsid w:val="00727DAE"/>
    <w:rsid w:val="007321A2"/>
    <w:rsid w:val="00732265"/>
    <w:rsid w:val="00732944"/>
    <w:rsid w:val="007329FB"/>
    <w:rsid w:val="00740282"/>
    <w:rsid w:val="00741BDA"/>
    <w:rsid w:val="007425CE"/>
    <w:rsid w:val="00743A90"/>
    <w:rsid w:val="007460C1"/>
    <w:rsid w:val="00747E6D"/>
    <w:rsid w:val="007515E8"/>
    <w:rsid w:val="00752939"/>
    <w:rsid w:val="00752EDF"/>
    <w:rsid w:val="007569E7"/>
    <w:rsid w:val="00765652"/>
    <w:rsid w:val="00765964"/>
    <w:rsid w:val="00765F8D"/>
    <w:rsid w:val="00766157"/>
    <w:rsid w:val="0077258F"/>
    <w:rsid w:val="007733EB"/>
    <w:rsid w:val="00774D5A"/>
    <w:rsid w:val="00780A60"/>
    <w:rsid w:val="00780C7E"/>
    <w:rsid w:val="0078120A"/>
    <w:rsid w:val="00781391"/>
    <w:rsid w:val="00792B27"/>
    <w:rsid w:val="007967FF"/>
    <w:rsid w:val="00797B92"/>
    <w:rsid w:val="007A461E"/>
    <w:rsid w:val="007A56A9"/>
    <w:rsid w:val="007A57EA"/>
    <w:rsid w:val="007A778E"/>
    <w:rsid w:val="007B3958"/>
    <w:rsid w:val="007B53B0"/>
    <w:rsid w:val="007B6187"/>
    <w:rsid w:val="007B7B48"/>
    <w:rsid w:val="007C0D18"/>
    <w:rsid w:val="007C14CD"/>
    <w:rsid w:val="007C1F9D"/>
    <w:rsid w:val="007C3424"/>
    <w:rsid w:val="007C366C"/>
    <w:rsid w:val="007D6A20"/>
    <w:rsid w:val="007D7129"/>
    <w:rsid w:val="007E0BFC"/>
    <w:rsid w:val="007E2951"/>
    <w:rsid w:val="007E4EE3"/>
    <w:rsid w:val="007E4FFF"/>
    <w:rsid w:val="007E54C0"/>
    <w:rsid w:val="007E569F"/>
    <w:rsid w:val="007F0C86"/>
    <w:rsid w:val="007F0E1D"/>
    <w:rsid w:val="007F331B"/>
    <w:rsid w:val="007F3A2B"/>
    <w:rsid w:val="007F6EA1"/>
    <w:rsid w:val="00800999"/>
    <w:rsid w:val="008012D4"/>
    <w:rsid w:val="008037D5"/>
    <w:rsid w:val="00803956"/>
    <w:rsid w:val="0080762A"/>
    <w:rsid w:val="00807D0B"/>
    <w:rsid w:val="00811FB8"/>
    <w:rsid w:val="00812EC7"/>
    <w:rsid w:val="0081492C"/>
    <w:rsid w:val="00815D94"/>
    <w:rsid w:val="00816168"/>
    <w:rsid w:val="00817346"/>
    <w:rsid w:val="00817E26"/>
    <w:rsid w:val="00817FC6"/>
    <w:rsid w:val="00821558"/>
    <w:rsid w:val="00822BB8"/>
    <w:rsid w:val="00823A58"/>
    <w:rsid w:val="00823A83"/>
    <w:rsid w:val="00825611"/>
    <w:rsid w:val="00825D4C"/>
    <w:rsid w:val="00826493"/>
    <w:rsid w:val="00827BC7"/>
    <w:rsid w:val="008307A0"/>
    <w:rsid w:val="008309DB"/>
    <w:rsid w:val="00832B33"/>
    <w:rsid w:val="0083482D"/>
    <w:rsid w:val="00835591"/>
    <w:rsid w:val="00835D2D"/>
    <w:rsid w:val="008362C8"/>
    <w:rsid w:val="0083755E"/>
    <w:rsid w:val="00837FC3"/>
    <w:rsid w:val="008404A2"/>
    <w:rsid w:val="00840510"/>
    <w:rsid w:val="00840CA3"/>
    <w:rsid w:val="0084300B"/>
    <w:rsid w:val="0084343F"/>
    <w:rsid w:val="00843C88"/>
    <w:rsid w:val="00845902"/>
    <w:rsid w:val="00847724"/>
    <w:rsid w:val="0085229B"/>
    <w:rsid w:val="00852B7B"/>
    <w:rsid w:val="00853005"/>
    <w:rsid w:val="0085364B"/>
    <w:rsid w:val="0085584C"/>
    <w:rsid w:val="008561FB"/>
    <w:rsid w:val="008605CB"/>
    <w:rsid w:val="00860948"/>
    <w:rsid w:val="008662B4"/>
    <w:rsid w:val="00866856"/>
    <w:rsid w:val="00867893"/>
    <w:rsid w:val="00867CCE"/>
    <w:rsid w:val="008701CD"/>
    <w:rsid w:val="00873D93"/>
    <w:rsid w:val="00876246"/>
    <w:rsid w:val="00880513"/>
    <w:rsid w:val="0088080D"/>
    <w:rsid w:val="00880F41"/>
    <w:rsid w:val="008828EB"/>
    <w:rsid w:val="00882DFA"/>
    <w:rsid w:val="008831D7"/>
    <w:rsid w:val="008832FD"/>
    <w:rsid w:val="00885104"/>
    <w:rsid w:val="008876F2"/>
    <w:rsid w:val="00890114"/>
    <w:rsid w:val="00890A7A"/>
    <w:rsid w:val="0089249B"/>
    <w:rsid w:val="00895068"/>
    <w:rsid w:val="00895B25"/>
    <w:rsid w:val="00897AB8"/>
    <w:rsid w:val="008A04D9"/>
    <w:rsid w:val="008A222B"/>
    <w:rsid w:val="008A27C0"/>
    <w:rsid w:val="008A3094"/>
    <w:rsid w:val="008A3687"/>
    <w:rsid w:val="008A59ED"/>
    <w:rsid w:val="008A71DA"/>
    <w:rsid w:val="008B0605"/>
    <w:rsid w:val="008B3837"/>
    <w:rsid w:val="008B3F1F"/>
    <w:rsid w:val="008B41D2"/>
    <w:rsid w:val="008B520C"/>
    <w:rsid w:val="008C4525"/>
    <w:rsid w:val="008C53F5"/>
    <w:rsid w:val="008C6349"/>
    <w:rsid w:val="008C6907"/>
    <w:rsid w:val="008C6BAD"/>
    <w:rsid w:val="008D16DA"/>
    <w:rsid w:val="008D2CD8"/>
    <w:rsid w:val="008D2E6B"/>
    <w:rsid w:val="008D4C4D"/>
    <w:rsid w:val="008D6BA1"/>
    <w:rsid w:val="008D6C8E"/>
    <w:rsid w:val="008D7FAD"/>
    <w:rsid w:val="008E1BFF"/>
    <w:rsid w:val="008E1FA1"/>
    <w:rsid w:val="008E37BB"/>
    <w:rsid w:val="008E3B4A"/>
    <w:rsid w:val="008E4C46"/>
    <w:rsid w:val="008E50BA"/>
    <w:rsid w:val="008E57DE"/>
    <w:rsid w:val="008E58A6"/>
    <w:rsid w:val="008E6A82"/>
    <w:rsid w:val="008F0FD1"/>
    <w:rsid w:val="008F3058"/>
    <w:rsid w:val="008F4DF0"/>
    <w:rsid w:val="008F65E8"/>
    <w:rsid w:val="008F7A2A"/>
    <w:rsid w:val="00900E29"/>
    <w:rsid w:val="00902852"/>
    <w:rsid w:val="00904CBF"/>
    <w:rsid w:val="00905C45"/>
    <w:rsid w:val="009060B7"/>
    <w:rsid w:val="009062BC"/>
    <w:rsid w:val="0090680B"/>
    <w:rsid w:val="00907226"/>
    <w:rsid w:val="009124FD"/>
    <w:rsid w:val="009145FB"/>
    <w:rsid w:val="0091474E"/>
    <w:rsid w:val="00915185"/>
    <w:rsid w:val="0091526C"/>
    <w:rsid w:val="00916AC1"/>
    <w:rsid w:val="00921CC8"/>
    <w:rsid w:val="00922B51"/>
    <w:rsid w:val="00923BED"/>
    <w:rsid w:val="00923D79"/>
    <w:rsid w:val="00923F20"/>
    <w:rsid w:val="0092401A"/>
    <w:rsid w:val="00924A34"/>
    <w:rsid w:val="00926634"/>
    <w:rsid w:val="00927E09"/>
    <w:rsid w:val="00927F53"/>
    <w:rsid w:val="00931014"/>
    <w:rsid w:val="00932D1C"/>
    <w:rsid w:val="009335B6"/>
    <w:rsid w:val="0093505D"/>
    <w:rsid w:val="00935628"/>
    <w:rsid w:val="009412A2"/>
    <w:rsid w:val="00943F3C"/>
    <w:rsid w:val="0094598C"/>
    <w:rsid w:val="0094743B"/>
    <w:rsid w:val="00947B6B"/>
    <w:rsid w:val="0095044A"/>
    <w:rsid w:val="0095109C"/>
    <w:rsid w:val="00951256"/>
    <w:rsid w:val="00952E24"/>
    <w:rsid w:val="009536EA"/>
    <w:rsid w:val="00956891"/>
    <w:rsid w:val="009624BB"/>
    <w:rsid w:val="00962648"/>
    <w:rsid w:val="009639B1"/>
    <w:rsid w:val="0096412F"/>
    <w:rsid w:val="0096434D"/>
    <w:rsid w:val="00964BB7"/>
    <w:rsid w:val="009665B1"/>
    <w:rsid w:val="0097084A"/>
    <w:rsid w:val="009747E2"/>
    <w:rsid w:val="00980B83"/>
    <w:rsid w:val="00983B18"/>
    <w:rsid w:val="009853E5"/>
    <w:rsid w:val="00985F9C"/>
    <w:rsid w:val="0098678D"/>
    <w:rsid w:val="00990200"/>
    <w:rsid w:val="00990D26"/>
    <w:rsid w:val="0099243C"/>
    <w:rsid w:val="00995842"/>
    <w:rsid w:val="00997555"/>
    <w:rsid w:val="009A1988"/>
    <w:rsid w:val="009A1A60"/>
    <w:rsid w:val="009A32D6"/>
    <w:rsid w:val="009A438E"/>
    <w:rsid w:val="009A5827"/>
    <w:rsid w:val="009A6FB5"/>
    <w:rsid w:val="009B0454"/>
    <w:rsid w:val="009B0BA8"/>
    <w:rsid w:val="009B0C6B"/>
    <w:rsid w:val="009B229A"/>
    <w:rsid w:val="009B605C"/>
    <w:rsid w:val="009B6582"/>
    <w:rsid w:val="009B74EF"/>
    <w:rsid w:val="009D0762"/>
    <w:rsid w:val="009E037C"/>
    <w:rsid w:val="009E1A83"/>
    <w:rsid w:val="009E1EF1"/>
    <w:rsid w:val="009E3AB3"/>
    <w:rsid w:val="009E54EE"/>
    <w:rsid w:val="009E5856"/>
    <w:rsid w:val="009E5A7A"/>
    <w:rsid w:val="009E603E"/>
    <w:rsid w:val="009E748D"/>
    <w:rsid w:val="009E7C49"/>
    <w:rsid w:val="009F242F"/>
    <w:rsid w:val="009F648B"/>
    <w:rsid w:val="00A03372"/>
    <w:rsid w:val="00A05475"/>
    <w:rsid w:val="00A066FF"/>
    <w:rsid w:val="00A0778B"/>
    <w:rsid w:val="00A07F31"/>
    <w:rsid w:val="00A10ED3"/>
    <w:rsid w:val="00A173C8"/>
    <w:rsid w:val="00A1742B"/>
    <w:rsid w:val="00A21DBB"/>
    <w:rsid w:val="00A23486"/>
    <w:rsid w:val="00A2391D"/>
    <w:rsid w:val="00A23DEF"/>
    <w:rsid w:val="00A24014"/>
    <w:rsid w:val="00A24164"/>
    <w:rsid w:val="00A2468F"/>
    <w:rsid w:val="00A2581E"/>
    <w:rsid w:val="00A26FAD"/>
    <w:rsid w:val="00A27609"/>
    <w:rsid w:val="00A33DCB"/>
    <w:rsid w:val="00A35C1B"/>
    <w:rsid w:val="00A40E99"/>
    <w:rsid w:val="00A41CC1"/>
    <w:rsid w:val="00A45779"/>
    <w:rsid w:val="00A45DAF"/>
    <w:rsid w:val="00A46C1A"/>
    <w:rsid w:val="00A46EFB"/>
    <w:rsid w:val="00A508F6"/>
    <w:rsid w:val="00A509CC"/>
    <w:rsid w:val="00A51FA6"/>
    <w:rsid w:val="00A52853"/>
    <w:rsid w:val="00A52CE2"/>
    <w:rsid w:val="00A53874"/>
    <w:rsid w:val="00A56BDD"/>
    <w:rsid w:val="00A60870"/>
    <w:rsid w:val="00A661A8"/>
    <w:rsid w:val="00A72E96"/>
    <w:rsid w:val="00A74412"/>
    <w:rsid w:val="00A74744"/>
    <w:rsid w:val="00A762F1"/>
    <w:rsid w:val="00A82814"/>
    <w:rsid w:val="00A82D98"/>
    <w:rsid w:val="00A8446E"/>
    <w:rsid w:val="00A859D9"/>
    <w:rsid w:val="00A86517"/>
    <w:rsid w:val="00A876F7"/>
    <w:rsid w:val="00A92401"/>
    <w:rsid w:val="00A925A1"/>
    <w:rsid w:val="00A93672"/>
    <w:rsid w:val="00A965C5"/>
    <w:rsid w:val="00A972D3"/>
    <w:rsid w:val="00A97C20"/>
    <w:rsid w:val="00A97D03"/>
    <w:rsid w:val="00A97E79"/>
    <w:rsid w:val="00AA0626"/>
    <w:rsid w:val="00AA11E1"/>
    <w:rsid w:val="00AA13A0"/>
    <w:rsid w:val="00AA3D2D"/>
    <w:rsid w:val="00AA6EB5"/>
    <w:rsid w:val="00AB0386"/>
    <w:rsid w:val="00AB0459"/>
    <w:rsid w:val="00AB1BCE"/>
    <w:rsid w:val="00AB2CD2"/>
    <w:rsid w:val="00AB4134"/>
    <w:rsid w:val="00AB4414"/>
    <w:rsid w:val="00AC0E6A"/>
    <w:rsid w:val="00AC189A"/>
    <w:rsid w:val="00AC2573"/>
    <w:rsid w:val="00AC32C1"/>
    <w:rsid w:val="00AC5530"/>
    <w:rsid w:val="00AC6A2E"/>
    <w:rsid w:val="00AC6A73"/>
    <w:rsid w:val="00AD083C"/>
    <w:rsid w:val="00AD12C5"/>
    <w:rsid w:val="00AD18D4"/>
    <w:rsid w:val="00AD1D9A"/>
    <w:rsid w:val="00AD237A"/>
    <w:rsid w:val="00AD2B97"/>
    <w:rsid w:val="00AD390E"/>
    <w:rsid w:val="00AD46A8"/>
    <w:rsid w:val="00AD4F23"/>
    <w:rsid w:val="00AD5E09"/>
    <w:rsid w:val="00AD6E43"/>
    <w:rsid w:val="00AE075E"/>
    <w:rsid w:val="00AE2C2F"/>
    <w:rsid w:val="00AE4743"/>
    <w:rsid w:val="00AE681D"/>
    <w:rsid w:val="00AF03BC"/>
    <w:rsid w:val="00AF0F5C"/>
    <w:rsid w:val="00AF1FD9"/>
    <w:rsid w:val="00AF2A0B"/>
    <w:rsid w:val="00AF4B34"/>
    <w:rsid w:val="00AF5F90"/>
    <w:rsid w:val="00AF6E23"/>
    <w:rsid w:val="00B024AE"/>
    <w:rsid w:val="00B04383"/>
    <w:rsid w:val="00B112E6"/>
    <w:rsid w:val="00B137BE"/>
    <w:rsid w:val="00B13A82"/>
    <w:rsid w:val="00B14CF3"/>
    <w:rsid w:val="00B14F8F"/>
    <w:rsid w:val="00B213CF"/>
    <w:rsid w:val="00B218C3"/>
    <w:rsid w:val="00B21B0A"/>
    <w:rsid w:val="00B21E8E"/>
    <w:rsid w:val="00B23724"/>
    <w:rsid w:val="00B2696C"/>
    <w:rsid w:val="00B300B3"/>
    <w:rsid w:val="00B30731"/>
    <w:rsid w:val="00B31D19"/>
    <w:rsid w:val="00B32408"/>
    <w:rsid w:val="00B34BC8"/>
    <w:rsid w:val="00B34EC5"/>
    <w:rsid w:val="00B35DDE"/>
    <w:rsid w:val="00B36BB0"/>
    <w:rsid w:val="00B41962"/>
    <w:rsid w:val="00B44702"/>
    <w:rsid w:val="00B45760"/>
    <w:rsid w:val="00B46140"/>
    <w:rsid w:val="00B46C4A"/>
    <w:rsid w:val="00B46F8B"/>
    <w:rsid w:val="00B51AD9"/>
    <w:rsid w:val="00B524FF"/>
    <w:rsid w:val="00B618D8"/>
    <w:rsid w:val="00B623C3"/>
    <w:rsid w:val="00B64695"/>
    <w:rsid w:val="00B64A18"/>
    <w:rsid w:val="00B651C1"/>
    <w:rsid w:val="00B73126"/>
    <w:rsid w:val="00B74A1A"/>
    <w:rsid w:val="00B74EF5"/>
    <w:rsid w:val="00B75B9B"/>
    <w:rsid w:val="00B76563"/>
    <w:rsid w:val="00B83183"/>
    <w:rsid w:val="00B833D5"/>
    <w:rsid w:val="00B83B47"/>
    <w:rsid w:val="00B847BE"/>
    <w:rsid w:val="00B8558D"/>
    <w:rsid w:val="00B8758A"/>
    <w:rsid w:val="00B93289"/>
    <w:rsid w:val="00B9439E"/>
    <w:rsid w:val="00B95F1E"/>
    <w:rsid w:val="00B95F5B"/>
    <w:rsid w:val="00B963EB"/>
    <w:rsid w:val="00B966E4"/>
    <w:rsid w:val="00B96F70"/>
    <w:rsid w:val="00BA0BEC"/>
    <w:rsid w:val="00BA10FF"/>
    <w:rsid w:val="00BA3861"/>
    <w:rsid w:val="00BA4049"/>
    <w:rsid w:val="00BA54F4"/>
    <w:rsid w:val="00BA57E3"/>
    <w:rsid w:val="00BA613A"/>
    <w:rsid w:val="00BB19E7"/>
    <w:rsid w:val="00BB3F5C"/>
    <w:rsid w:val="00BB428D"/>
    <w:rsid w:val="00BB5480"/>
    <w:rsid w:val="00BB6DED"/>
    <w:rsid w:val="00BC01D6"/>
    <w:rsid w:val="00BC0CC7"/>
    <w:rsid w:val="00BC1B9F"/>
    <w:rsid w:val="00BC2666"/>
    <w:rsid w:val="00BC2C06"/>
    <w:rsid w:val="00BC2F0C"/>
    <w:rsid w:val="00BC3791"/>
    <w:rsid w:val="00BC3EE7"/>
    <w:rsid w:val="00BC5FBE"/>
    <w:rsid w:val="00BC7774"/>
    <w:rsid w:val="00BD0039"/>
    <w:rsid w:val="00BD1DE3"/>
    <w:rsid w:val="00BD301D"/>
    <w:rsid w:val="00BD3614"/>
    <w:rsid w:val="00BD5B7F"/>
    <w:rsid w:val="00BD6CA1"/>
    <w:rsid w:val="00BD7C37"/>
    <w:rsid w:val="00BE01EF"/>
    <w:rsid w:val="00BE0BB3"/>
    <w:rsid w:val="00BE0F68"/>
    <w:rsid w:val="00BE178A"/>
    <w:rsid w:val="00BE4803"/>
    <w:rsid w:val="00BE5864"/>
    <w:rsid w:val="00BF07C6"/>
    <w:rsid w:val="00BF2FCB"/>
    <w:rsid w:val="00BF4186"/>
    <w:rsid w:val="00BF6FF7"/>
    <w:rsid w:val="00BF7FD0"/>
    <w:rsid w:val="00C00310"/>
    <w:rsid w:val="00C01E6B"/>
    <w:rsid w:val="00C02E9A"/>
    <w:rsid w:val="00C03331"/>
    <w:rsid w:val="00C03C5E"/>
    <w:rsid w:val="00C03C9B"/>
    <w:rsid w:val="00C051ED"/>
    <w:rsid w:val="00C056CB"/>
    <w:rsid w:val="00C06CE8"/>
    <w:rsid w:val="00C07F54"/>
    <w:rsid w:val="00C1359A"/>
    <w:rsid w:val="00C1469C"/>
    <w:rsid w:val="00C15B42"/>
    <w:rsid w:val="00C15E4A"/>
    <w:rsid w:val="00C163FF"/>
    <w:rsid w:val="00C16D9B"/>
    <w:rsid w:val="00C17FF2"/>
    <w:rsid w:val="00C21F61"/>
    <w:rsid w:val="00C227C4"/>
    <w:rsid w:val="00C244DF"/>
    <w:rsid w:val="00C258A8"/>
    <w:rsid w:val="00C2768B"/>
    <w:rsid w:val="00C303A9"/>
    <w:rsid w:val="00C3415F"/>
    <w:rsid w:val="00C34A25"/>
    <w:rsid w:val="00C36583"/>
    <w:rsid w:val="00C428E8"/>
    <w:rsid w:val="00C43AAE"/>
    <w:rsid w:val="00C44903"/>
    <w:rsid w:val="00C46894"/>
    <w:rsid w:val="00C47E26"/>
    <w:rsid w:val="00C51498"/>
    <w:rsid w:val="00C52290"/>
    <w:rsid w:val="00C52D29"/>
    <w:rsid w:val="00C544D7"/>
    <w:rsid w:val="00C5497C"/>
    <w:rsid w:val="00C54B3C"/>
    <w:rsid w:val="00C56A3B"/>
    <w:rsid w:val="00C575DB"/>
    <w:rsid w:val="00C57C85"/>
    <w:rsid w:val="00C602E4"/>
    <w:rsid w:val="00C60546"/>
    <w:rsid w:val="00C615A8"/>
    <w:rsid w:val="00C622D6"/>
    <w:rsid w:val="00C62854"/>
    <w:rsid w:val="00C662FC"/>
    <w:rsid w:val="00C700A3"/>
    <w:rsid w:val="00C705F0"/>
    <w:rsid w:val="00C71C80"/>
    <w:rsid w:val="00C72175"/>
    <w:rsid w:val="00C72859"/>
    <w:rsid w:val="00C72BB4"/>
    <w:rsid w:val="00C74133"/>
    <w:rsid w:val="00C749E9"/>
    <w:rsid w:val="00C74A05"/>
    <w:rsid w:val="00C74B99"/>
    <w:rsid w:val="00C76D96"/>
    <w:rsid w:val="00C76E9A"/>
    <w:rsid w:val="00C777DF"/>
    <w:rsid w:val="00C77A76"/>
    <w:rsid w:val="00C8269A"/>
    <w:rsid w:val="00C85066"/>
    <w:rsid w:val="00C864CE"/>
    <w:rsid w:val="00C86593"/>
    <w:rsid w:val="00C927B6"/>
    <w:rsid w:val="00C942F7"/>
    <w:rsid w:val="00C95367"/>
    <w:rsid w:val="00C95687"/>
    <w:rsid w:val="00C9745E"/>
    <w:rsid w:val="00C97BBF"/>
    <w:rsid w:val="00CA064D"/>
    <w:rsid w:val="00CA0A3E"/>
    <w:rsid w:val="00CA129D"/>
    <w:rsid w:val="00CA4462"/>
    <w:rsid w:val="00CA5228"/>
    <w:rsid w:val="00CA5926"/>
    <w:rsid w:val="00CA6003"/>
    <w:rsid w:val="00CB4E2C"/>
    <w:rsid w:val="00CB6B46"/>
    <w:rsid w:val="00CB6D5C"/>
    <w:rsid w:val="00CB7572"/>
    <w:rsid w:val="00CC2FF6"/>
    <w:rsid w:val="00CC3824"/>
    <w:rsid w:val="00CC3A5B"/>
    <w:rsid w:val="00CD1F14"/>
    <w:rsid w:val="00CD37B0"/>
    <w:rsid w:val="00CD5047"/>
    <w:rsid w:val="00CD5173"/>
    <w:rsid w:val="00CD5705"/>
    <w:rsid w:val="00CD57F4"/>
    <w:rsid w:val="00CD6840"/>
    <w:rsid w:val="00CD77C9"/>
    <w:rsid w:val="00CE31C7"/>
    <w:rsid w:val="00CE3E34"/>
    <w:rsid w:val="00CE6279"/>
    <w:rsid w:val="00CE790E"/>
    <w:rsid w:val="00CE7E2D"/>
    <w:rsid w:val="00CE7E9A"/>
    <w:rsid w:val="00CF27CB"/>
    <w:rsid w:val="00CF2EC4"/>
    <w:rsid w:val="00CF36B5"/>
    <w:rsid w:val="00CF499E"/>
    <w:rsid w:val="00D0185C"/>
    <w:rsid w:val="00D0244A"/>
    <w:rsid w:val="00D05CE6"/>
    <w:rsid w:val="00D07C7A"/>
    <w:rsid w:val="00D07CE6"/>
    <w:rsid w:val="00D10764"/>
    <w:rsid w:val="00D12AB2"/>
    <w:rsid w:val="00D13F14"/>
    <w:rsid w:val="00D21FDE"/>
    <w:rsid w:val="00D2245E"/>
    <w:rsid w:val="00D2368A"/>
    <w:rsid w:val="00D27822"/>
    <w:rsid w:val="00D30DB8"/>
    <w:rsid w:val="00D3235E"/>
    <w:rsid w:val="00D33B1A"/>
    <w:rsid w:val="00D34BEF"/>
    <w:rsid w:val="00D407CF"/>
    <w:rsid w:val="00D41340"/>
    <w:rsid w:val="00D43D47"/>
    <w:rsid w:val="00D447A6"/>
    <w:rsid w:val="00D44B2D"/>
    <w:rsid w:val="00D461E2"/>
    <w:rsid w:val="00D46EB4"/>
    <w:rsid w:val="00D46ED9"/>
    <w:rsid w:val="00D50E58"/>
    <w:rsid w:val="00D518B4"/>
    <w:rsid w:val="00D52538"/>
    <w:rsid w:val="00D53775"/>
    <w:rsid w:val="00D53FE5"/>
    <w:rsid w:val="00D545F1"/>
    <w:rsid w:val="00D54A79"/>
    <w:rsid w:val="00D5544A"/>
    <w:rsid w:val="00D55A6D"/>
    <w:rsid w:val="00D56482"/>
    <w:rsid w:val="00D573DB"/>
    <w:rsid w:val="00D575D1"/>
    <w:rsid w:val="00D609FC"/>
    <w:rsid w:val="00D6204B"/>
    <w:rsid w:val="00D62A20"/>
    <w:rsid w:val="00D62B13"/>
    <w:rsid w:val="00D62B52"/>
    <w:rsid w:val="00D63070"/>
    <w:rsid w:val="00D65747"/>
    <w:rsid w:val="00D66DFD"/>
    <w:rsid w:val="00D7112F"/>
    <w:rsid w:val="00D72D43"/>
    <w:rsid w:val="00D734ED"/>
    <w:rsid w:val="00D73C56"/>
    <w:rsid w:val="00D751D6"/>
    <w:rsid w:val="00D77143"/>
    <w:rsid w:val="00D77863"/>
    <w:rsid w:val="00D80849"/>
    <w:rsid w:val="00D80A5C"/>
    <w:rsid w:val="00D819B1"/>
    <w:rsid w:val="00D824CA"/>
    <w:rsid w:val="00D82823"/>
    <w:rsid w:val="00D83508"/>
    <w:rsid w:val="00D84062"/>
    <w:rsid w:val="00D87303"/>
    <w:rsid w:val="00D9417C"/>
    <w:rsid w:val="00D948F0"/>
    <w:rsid w:val="00D94C63"/>
    <w:rsid w:val="00D959FF"/>
    <w:rsid w:val="00DA4046"/>
    <w:rsid w:val="00DA4847"/>
    <w:rsid w:val="00DA4F35"/>
    <w:rsid w:val="00DA58A4"/>
    <w:rsid w:val="00DA6379"/>
    <w:rsid w:val="00DB05D2"/>
    <w:rsid w:val="00DB15BB"/>
    <w:rsid w:val="00DB33D0"/>
    <w:rsid w:val="00DB3BC5"/>
    <w:rsid w:val="00DB46BC"/>
    <w:rsid w:val="00DB581F"/>
    <w:rsid w:val="00DB6673"/>
    <w:rsid w:val="00DB72F3"/>
    <w:rsid w:val="00DC38DB"/>
    <w:rsid w:val="00DC54D3"/>
    <w:rsid w:val="00DC580A"/>
    <w:rsid w:val="00DD03EB"/>
    <w:rsid w:val="00DD13E1"/>
    <w:rsid w:val="00DD2DE2"/>
    <w:rsid w:val="00DD310A"/>
    <w:rsid w:val="00DD32CD"/>
    <w:rsid w:val="00DD40D3"/>
    <w:rsid w:val="00DD76F5"/>
    <w:rsid w:val="00DD7CF2"/>
    <w:rsid w:val="00DE26F2"/>
    <w:rsid w:val="00DE2999"/>
    <w:rsid w:val="00DE57CA"/>
    <w:rsid w:val="00DE5F1E"/>
    <w:rsid w:val="00DE60E7"/>
    <w:rsid w:val="00DE75FD"/>
    <w:rsid w:val="00DF1101"/>
    <w:rsid w:val="00DF2891"/>
    <w:rsid w:val="00DF3172"/>
    <w:rsid w:val="00DF38F0"/>
    <w:rsid w:val="00DF79DD"/>
    <w:rsid w:val="00DF7F75"/>
    <w:rsid w:val="00E00ACB"/>
    <w:rsid w:val="00E02618"/>
    <w:rsid w:val="00E03C24"/>
    <w:rsid w:val="00E062F8"/>
    <w:rsid w:val="00E06DC1"/>
    <w:rsid w:val="00E10B21"/>
    <w:rsid w:val="00E114D1"/>
    <w:rsid w:val="00E11868"/>
    <w:rsid w:val="00E13586"/>
    <w:rsid w:val="00E14561"/>
    <w:rsid w:val="00E14E09"/>
    <w:rsid w:val="00E15388"/>
    <w:rsid w:val="00E15FF9"/>
    <w:rsid w:val="00E164E6"/>
    <w:rsid w:val="00E165C7"/>
    <w:rsid w:val="00E20A5A"/>
    <w:rsid w:val="00E23158"/>
    <w:rsid w:val="00E238EE"/>
    <w:rsid w:val="00E23BFF"/>
    <w:rsid w:val="00E23C26"/>
    <w:rsid w:val="00E24354"/>
    <w:rsid w:val="00E25088"/>
    <w:rsid w:val="00E27588"/>
    <w:rsid w:val="00E27EA2"/>
    <w:rsid w:val="00E305FE"/>
    <w:rsid w:val="00E3205C"/>
    <w:rsid w:val="00E37156"/>
    <w:rsid w:val="00E40639"/>
    <w:rsid w:val="00E41B75"/>
    <w:rsid w:val="00E44D6E"/>
    <w:rsid w:val="00E4531A"/>
    <w:rsid w:val="00E47972"/>
    <w:rsid w:val="00E54456"/>
    <w:rsid w:val="00E544D5"/>
    <w:rsid w:val="00E54E5C"/>
    <w:rsid w:val="00E556C6"/>
    <w:rsid w:val="00E55FC4"/>
    <w:rsid w:val="00E56103"/>
    <w:rsid w:val="00E56E67"/>
    <w:rsid w:val="00E57E16"/>
    <w:rsid w:val="00E60B09"/>
    <w:rsid w:val="00E616CA"/>
    <w:rsid w:val="00E61805"/>
    <w:rsid w:val="00E62790"/>
    <w:rsid w:val="00E629FF"/>
    <w:rsid w:val="00E63A14"/>
    <w:rsid w:val="00E65EFE"/>
    <w:rsid w:val="00E67088"/>
    <w:rsid w:val="00E67A68"/>
    <w:rsid w:val="00E73363"/>
    <w:rsid w:val="00E74786"/>
    <w:rsid w:val="00E74B56"/>
    <w:rsid w:val="00E823A7"/>
    <w:rsid w:val="00E83A77"/>
    <w:rsid w:val="00E869B0"/>
    <w:rsid w:val="00E869C7"/>
    <w:rsid w:val="00E879F7"/>
    <w:rsid w:val="00E90F56"/>
    <w:rsid w:val="00E921F0"/>
    <w:rsid w:val="00E93710"/>
    <w:rsid w:val="00E94175"/>
    <w:rsid w:val="00E95FA2"/>
    <w:rsid w:val="00E96CAF"/>
    <w:rsid w:val="00E9738E"/>
    <w:rsid w:val="00E97D29"/>
    <w:rsid w:val="00EA053E"/>
    <w:rsid w:val="00EA06AC"/>
    <w:rsid w:val="00EA0AB8"/>
    <w:rsid w:val="00EA0F4B"/>
    <w:rsid w:val="00EA2244"/>
    <w:rsid w:val="00EA24AC"/>
    <w:rsid w:val="00EA7E5F"/>
    <w:rsid w:val="00EB0468"/>
    <w:rsid w:val="00EB08EC"/>
    <w:rsid w:val="00EB3668"/>
    <w:rsid w:val="00EB5C93"/>
    <w:rsid w:val="00EB6959"/>
    <w:rsid w:val="00EC0206"/>
    <w:rsid w:val="00EC1CAA"/>
    <w:rsid w:val="00EC6056"/>
    <w:rsid w:val="00EC6AD2"/>
    <w:rsid w:val="00ED0572"/>
    <w:rsid w:val="00ED0BDC"/>
    <w:rsid w:val="00ED0E61"/>
    <w:rsid w:val="00ED16EA"/>
    <w:rsid w:val="00ED1CFA"/>
    <w:rsid w:val="00ED26E8"/>
    <w:rsid w:val="00ED51B8"/>
    <w:rsid w:val="00ED6A1A"/>
    <w:rsid w:val="00ED791D"/>
    <w:rsid w:val="00ED7AD2"/>
    <w:rsid w:val="00EE255A"/>
    <w:rsid w:val="00EE3C4B"/>
    <w:rsid w:val="00EE4D12"/>
    <w:rsid w:val="00EE506B"/>
    <w:rsid w:val="00EE61AA"/>
    <w:rsid w:val="00EF05A1"/>
    <w:rsid w:val="00EF2FC7"/>
    <w:rsid w:val="00EF316F"/>
    <w:rsid w:val="00EF76C0"/>
    <w:rsid w:val="00EF7961"/>
    <w:rsid w:val="00EF7ACD"/>
    <w:rsid w:val="00F0006C"/>
    <w:rsid w:val="00F042D8"/>
    <w:rsid w:val="00F0470E"/>
    <w:rsid w:val="00F04AA6"/>
    <w:rsid w:val="00F06292"/>
    <w:rsid w:val="00F06EDA"/>
    <w:rsid w:val="00F10AEA"/>
    <w:rsid w:val="00F121AE"/>
    <w:rsid w:val="00F1310B"/>
    <w:rsid w:val="00F14A66"/>
    <w:rsid w:val="00F1521C"/>
    <w:rsid w:val="00F1560F"/>
    <w:rsid w:val="00F1572F"/>
    <w:rsid w:val="00F157BF"/>
    <w:rsid w:val="00F17AB0"/>
    <w:rsid w:val="00F17C17"/>
    <w:rsid w:val="00F202DF"/>
    <w:rsid w:val="00F21445"/>
    <w:rsid w:val="00F21B20"/>
    <w:rsid w:val="00F227FE"/>
    <w:rsid w:val="00F2313E"/>
    <w:rsid w:val="00F23398"/>
    <w:rsid w:val="00F25EA0"/>
    <w:rsid w:val="00F273AA"/>
    <w:rsid w:val="00F2784E"/>
    <w:rsid w:val="00F27BB2"/>
    <w:rsid w:val="00F316BB"/>
    <w:rsid w:val="00F31993"/>
    <w:rsid w:val="00F3422D"/>
    <w:rsid w:val="00F359E4"/>
    <w:rsid w:val="00F36B03"/>
    <w:rsid w:val="00F37215"/>
    <w:rsid w:val="00F37612"/>
    <w:rsid w:val="00F415E9"/>
    <w:rsid w:val="00F4219F"/>
    <w:rsid w:val="00F4256E"/>
    <w:rsid w:val="00F432E1"/>
    <w:rsid w:val="00F44A6C"/>
    <w:rsid w:val="00F44A72"/>
    <w:rsid w:val="00F45ED0"/>
    <w:rsid w:val="00F54BD8"/>
    <w:rsid w:val="00F57C1C"/>
    <w:rsid w:val="00F72FC0"/>
    <w:rsid w:val="00F73A43"/>
    <w:rsid w:val="00F74228"/>
    <w:rsid w:val="00F742A4"/>
    <w:rsid w:val="00F75C40"/>
    <w:rsid w:val="00F822A9"/>
    <w:rsid w:val="00F8739A"/>
    <w:rsid w:val="00F87C70"/>
    <w:rsid w:val="00F907F0"/>
    <w:rsid w:val="00F948CA"/>
    <w:rsid w:val="00F95927"/>
    <w:rsid w:val="00FA036F"/>
    <w:rsid w:val="00FA13A3"/>
    <w:rsid w:val="00FA1805"/>
    <w:rsid w:val="00FA2439"/>
    <w:rsid w:val="00FA3960"/>
    <w:rsid w:val="00FA40F6"/>
    <w:rsid w:val="00FA50BD"/>
    <w:rsid w:val="00FA5ACF"/>
    <w:rsid w:val="00FB0DD4"/>
    <w:rsid w:val="00FB1E9E"/>
    <w:rsid w:val="00FB2328"/>
    <w:rsid w:val="00FB4605"/>
    <w:rsid w:val="00FB5480"/>
    <w:rsid w:val="00FB74AB"/>
    <w:rsid w:val="00FB7C73"/>
    <w:rsid w:val="00FC02CC"/>
    <w:rsid w:val="00FC0413"/>
    <w:rsid w:val="00FC15D0"/>
    <w:rsid w:val="00FC30D9"/>
    <w:rsid w:val="00FD0F6C"/>
    <w:rsid w:val="00FD17F2"/>
    <w:rsid w:val="00FD221E"/>
    <w:rsid w:val="00FD28AD"/>
    <w:rsid w:val="00FD57AC"/>
    <w:rsid w:val="00FD6096"/>
    <w:rsid w:val="00FD7672"/>
    <w:rsid w:val="00FE092F"/>
    <w:rsid w:val="00FE0B0A"/>
    <w:rsid w:val="00FE1F79"/>
    <w:rsid w:val="00FE23D9"/>
    <w:rsid w:val="00FE2B98"/>
    <w:rsid w:val="00FE4300"/>
    <w:rsid w:val="00FE45D7"/>
    <w:rsid w:val="00FE64CF"/>
    <w:rsid w:val="00FF02F2"/>
    <w:rsid w:val="00FF1D45"/>
    <w:rsid w:val="00FF21F2"/>
    <w:rsid w:val="00FF2CDC"/>
    <w:rsid w:val="00FF2FE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9168301"/>
  <w15:docId w15:val="{4EEBEA57-9D0E-4628-B1A6-0D3421984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heme="minorBidi"/>
        <w:lang w:val="en-AU" w:eastAsia="en-US" w:bidi="ar-SA"/>
      </w:rPr>
    </w:rPrDefault>
    <w:pPrDefault>
      <w:pPr>
        <w:spacing w:after="170"/>
      </w:pPr>
    </w:pPrDefault>
  </w:docDefaults>
  <w:latentStyles w:defLockedState="0" w:defUIPriority="99" w:defSemiHidden="0" w:defUnhideWhenUsed="0" w:defQFormat="0" w:count="371">
    <w:lsdException w:name="Normal" w:qFormat="1"/>
    <w:lsdException w:name="heading 1" w:locked="1" w:uiPriority="9"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1" w:unhideWhenUsed="1" w:qFormat="1"/>
    <w:lsdException w:name="toc 2" w:locked="1" w:semiHidden="1" w:uiPriority="1" w:unhideWhenUsed="1" w:qFormat="1"/>
    <w:lsdException w:name="toc 3" w:locked="1" w:semiHidden="1" w:uiPriority="1" w:unhideWhenUsed="1" w:qFormat="1"/>
    <w:lsdException w:name="toc 4" w:locked="1" w:semiHidden="1" w:uiPriority="1" w:unhideWhenUsed="1"/>
    <w:lsdException w:name="toc 5" w:locked="1" w:semiHidden="1" w:uiPriority="1" w:unhideWhenUsed="1"/>
    <w:lsdException w:name="toc 6" w:locked="1" w:semiHidden="1" w:uiPriority="1" w:unhideWhenUsed="1"/>
    <w:lsdException w:name="toc 7" w:locked="1" w:semiHidden="1" w:uiPriority="1" w:unhideWhenUsed="1"/>
    <w:lsdException w:name="toc 8" w:locked="1" w:semiHidden="1" w:uiPriority="1" w:unhideWhenUsed="1"/>
    <w:lsdException w:name="toc 9" w:locked="1" w:semiHidden="1" w:uiPriority="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uiPriority="64"/>
    <w:lsdException w:name="Medium List 1 Accent 1" w:locked="1" w:uiPriority="65"/>
    <w:lsdException w:name="Revision" w:semiHidden="1"/>
    <w:lsdException w:name="List Paragraph" w:locked="1" w:uiPriority="34" w:qFormat="1"/>
    <w:lsdException w:name="Quote" w:qFormat="1"/>
    <w:lsdException w:name="Intense Quote"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locked="1" w:semiHidden="1" w:uiPriority="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rsid w:val="00302C19"/>
  </w:style>
  <w:style w:type="paragraph" w:styleId="Heading1">
    <w:name w:val="heading 1"/>
    <w:basedOn w:val="LTU-Sectionheading"/>
    <w:next w:val="Normal"/>
    <w:link w:val="Heading1Char"/>
    <w:uiPriority w:val="9"/>
    <w:semiHidden/>
    <w:qFormat/>
    <w:locked/>
    <w:rsid w:val="00F17C17"/>
    <w:pPr>
      <w:outlineLvl w:val="0"/>
    </w:pPr>
  </w:style>
  <w:style w:type="paragraph" w:styleId="Heading2">
    <w:name w:val="heading 2"/>
    <w:basedOn w:val="Normal"/>
    <w:next w:val="Normal"/>
    <w:link w:val="Heading2Char"/>
    <w:uiPriority w:val="99"/>
    <w:semiHidden/>
    <w:qFormat/>
    <w:locked/>
    <w:rsid w:val="00F17C17"/>
    <w:pPr>
      <w:spacing w:before="240" w:after="80"/>
      <w:outlineLvl w:val="1"/>
    </w:pPr>
    <w:rPr>
      <w:rFonts w:eastAsiaTheme="minorEastAsia"/>
      <w:b/>
      <w:spacing w:val="5"/>
      <w:sz w:val="24"/>
      <w:szCs w:val="28"/>
    </w:rPr>
  </w:style>
  <w:style w:type="paragraph" w:styleId="Heading3">
    <w:name w:val="heading 3"/>
    <w:basedOn w:val="Normal"/>
    <w:next w:val="Normal"/>
    <w:link w:val="Heading3Char"/>
    <w:uiPriority w:val="99"/>
    <w:semiHidden/>
    <w:qFormat/>
    <w:locked/>
    <w:rsid w:val="00F17C17"/>
    <w:pPr>
      <w:outlineLvl w:val="2"/>
    </w:pPr>
    <w:rPr>
      <w:rFonts w:eastAsiaTheme="minorEastAsia"/>
      <w:b/>
      <w:sz w:val="24"/>
      <w:lang w:val="en-US" w:bidi="en-US"/>
    </w:rPr>
  </w:style>
  <w:style w:type="paragraph" w:styleId="Heading4">
    <w:name w:val="heading 4"/>
    <w:basedOn w:val="Normal"/>
    <w:next w:val="Normal"/>
    <w:link w:val="Heading4Char"/>
    <w:uiPriority w:val="99"/>
    <w:semiHidden/>
    <w:qFormat/>
    <w:locked/>
    <w:rsid w:val="00F17C1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LTU-TableofContents">
    <w:name w:val="LTU - Table of Contents"/>
    <w:basedOn w:val="TableNormal"/>
    <w:uiPriority w:val="99"/>
    <w:rsid w:val="00F17C17"/>
    <w:pPr>
      <w:spacing w:after="0"/>
    </w:pPr>
    <w:tblPr>
      <w:tblBorders>
        <w:bottom w:val="single" w:sz="4" w:space="0" w:color="696766"/>
        <w:insideH w:val="single" w:sz="4" w:space="0" w:color="696766"/>
      </w:tblBorders>
    </w:tblPr>
    <w:tcPr>
      <w:tcMar>
        <w:top w:w="57" w:type="dxa"/>
        <w:left w:w="0" w:type="dxa"/>
        <w:bottom w:w="57" w:type="dxa"/>
        <w:right w:w="0" w:type="dxa"/>
      </w:tcMar>
    </w:tcPr>
  </w:style>
  <w:style w:type="table" w:customStyle="1" w:styleId="LTU-Table1">
    <w:name w:val="LTU - Table 1"/>
    <w:basedOn w:val="TableNormal"/>
    <w:uiPriority w:val="99"/>
    <w:rsid w:val="002D11F0"/>
    <w:pPr>
      <w:spacing w:after="0"/>
    </w:pPr>
    <w:rPr>
      <w:rFonts w:asciiTheme="minorHAnsi" w:hAnsiTheme="minorHAnsi"/>
      <w:color w:val="000000" w:themeColor="text1"/>
    </w:rPr>
    <w:tblPr>
      <w:tblInd w:w="57" w:type="dxa"/>
      <w:tblBorders>
        <w:bottom w:val="single" w:sz="2" w:space="0" w:color="696766"/>
        <w:insideH w:val="single" w:sz="2" w:space="0" w:color="696766"/>
        <w:insideV w:val="single" w:sz="2" w:space="0" w:color="696766"/>
      </w:tblBorders>
      <w:tblCellMar>
        <w:top w:w="40" w:type="dxa"/>
        <w:left w:w="40" w:type="dxa"/>
        <w:bottom w:w="40" w:type="dxa"/>
        <w:right w:w="40" w:type="dxa"/>
      </w:tblCellMar>
    </w:tblPr>
    <w:tcPr>
      <w:tcMar>
        <w:top w:w="57" w:type="dxa"/>
        <w:left w:w="57" w:type="dxa"/>
        <w:bottom w:w="57" w:type="dxa"/>
        <w:right w:w="57" w:type="dxa"/>
      </w:tcMar>
      <w:vAlign w:val="center"/>
    </w:tcPr>
    <w:tblStylePr w:type="firstRow">
      <w:rPr>
        <w:rFonts w:asciiTheme="minorHAnsi" w:hAnsiTheme="minorHAnsi"/>
        <w:b/>
        <w:caps/>
        <w:smallCaps w:val="0"/>
        <w:color w:val="FFFFFF" w:themeColor="background1"/>
        <w:sz w:val="16"/>
      </w:rPr>
      <w:tblPr/>
      <w:tcPr>
        <w:tcBorders>
          <w:top w:val="nil"/>
          <w:left w:val="nil"/>
          <w:bottom w:val="nil"/>
          <w:right w:val="nil"/>
          <w:insideH w:val="single" w:sz="2" w:space="0" w:color="FFFFFF" w:themeColor="background1"/>
          <w:insideV w:val="single" w:sz="2" w:space="0" w:color="FFFFFF" w:themeColor="background1"/>
          <w:tl2br w:val="nil"/>
          <w:tr2bl w:val="nil"/>
        </w:tcBorders>
        <w:shd w:val="clear" w:color="auto" w:fill="AB2328"/>
      </w:tcPr>
    </w:tblStylePr>
  </w:style>
  <w:style w:type="paragraph" w:customStyle="1" w:styleId="LTU-Cover-Year">
    <w:name w:val="LTU - Cover - Year"/>
    <w:basedOn w:val="Normal"/>
    <w:next w:val="LTU-Cover-Title"/>
    <w:uiPriority w:val="99"/>
    <w:semiHidden/>
    <w:rsid w:val="00F17C17"/>
    <w:pPr>
      <w:widowControl w:val="0"/>
      <w:suppressAutoHyphens/>
      <w:autoSpaceDE w:val="0"/>
      <w:autoSpaceDN w:val="0"/>
      <w:adjustRightInd w:val="0"/>
      <w:spacing w:after="1077" w:line="220" w:lineRule="atLeast"/>
      <w:textAlignment w:val="center"/>
    </w:pPr>
    <w:rPr>
      <w:rFonts w:eastAsiaTheme="minorEastAsia" w:cs="Arial"/>
      <w:b/>
      <w:bCs/>
      <w:caps/>
      <w:color w:val="FFFFFF" w:themeColor="background1"/>
      <w:spacing w:val="-2"/>
      <w:w w:val="90"/>
      <w:sz w:val="24"/>
      <w:szCs w:val="24"/>
      <w:lang w:val="en-GB" w:eastAsia="en-AU"/>
      <w14:textOutline w14:w="0" w14:cap="flat" w14:cmpd="sng" w14:algn="ctr">
        <w14:noFill/>
        <w14:prstDash w14:val="solid"/>
        <w14:round/>
      </w14:textOutline>
    </w:rPr>
  </w:style>
  <w:style w:type="paragraph" w:customStyle="1" w:styleId="LTU-Cover-Title">
    <w:name w:val="LTU - Cover - Title"/>
    <w:basedOn w:val="Normal"/>
    <w:next w:val="LTU-Cover-Subhead"/>
    <w:uiPriority w:val="99"/>
    <w:semiHidden/>
    <w:rsid w:val="00F17C17"/>
    <w:pPr>
      <w:widowControl w:val="0"/>
      <w:autoSpaceDE w:val="0"/>
      <w:autoSpaceDN w:val="0"/>
      <w:adjustRightInd w:val="0"/>
      <w:spacing w:line="600" w:lineRule="atLeast"/>
      <w:textAlignment w:val="center"/>
    </w:pPr>
    <w:rPr>
      <w:rFonts w:ascii="Georgia" w:eastAsiaTheme="minorEastAsia" w:hAnsi="Georgia" w:cs="Georgia"/>
      <w:b/>
      <w:bCs/>
      <w:color w:val="FFFFFF" w:themeColor="background1"/>
      <w:sz w:val="56"/>
      <w:szCs w:val="56"/>
      <w:lang w:eastAsia="en-AU"/>
      <w14:textOutline w14:w="0" w14:cap="flat" w14:cmpd="sng" w14:algn="ctr">
        <w14:noFill/>
        <w14:prstDash w14:val="solid"/>
        <w14:round/>
      </w14:textOutline>
      <w14:ligatures w14:val="standardContextual"/>
      <w14:numSpacing w14:val="proportional"/>
    </w:rPr>
  </w:style>
  <w:style w:type="paragraph" w:customStyle="1" w:styleId="LTU-Cover-Subhead">
    <w:name w:val="LTU - Cover - Subhead"/>
    <w:basedOn w:val="Normal"/>
    <w:uiPriority w:val="99"/>
    <w:semiHidden/>
    <w:rsid w:val="00F17C17"/>
    <w:pPr>
      <w:widowControl w:val="0"/>
      <w:autoSpaceDE w:val="0"/>
      <w:autoSpaceDN w:val="0"/>
      <w:adjustRightInd w:val="0"/>
      <w:spacing w:before="85" w:after="0" w:line="320" w:lineRule="atLeast"/>
      <w:textAlignment w:val="center"/>
    </w:pPr>
    <w:rPr>
      <w:rFonts w:ascii="Georgia" w:eastAsiaTheme="minorEastAsia" w:hAnsi="Georgia" w:cs="Georgia"/>
      <w:color w:val="FFFFFF" w:themeColor="background1"/>
      <w:sz w:val="28"/>
      <w:szCs w:val="28"/>
      <w:lang w:val="en-GB" w:eastAsia="en-AU"/>
      <w14:textOutline w14:w="0" w14:cap="flat" w14:cmpd="sng" w14:algn="ctr">
        <w14:noFill/>
        <w14:prstDash w14:val="solid"/>
        <w14:round/>
      </w14:textOutline>
    </w:rPr>
  </w:style>
  <w:style w:type="character" w:customStyle="1" w:styleId="warmgreyColours">
    <w:name w:val="warm grey (Colours)"/>
    <w:basedOn w:val="DefaultParagraphFont"/>
    <w:uiPriority w:val="99"/>
    <w:semiHidden/>
    <w:locked/>
    <w:rsid w:val="00F17C17"/>
    <w:rPr>
      <w:color w:val="5C4A3F"/>
    </w:rPr>
  </w:style>
  <w:style w:type="paragraph" w:customStyle="1" w:styleId="Default">
    <w:name w:val="Default"/>
    <w:rsid w:val="00F17C17"/>
    <w:pPr>
      <w:autoSpaceDE w:val="0"/>
      <w:autoSpaceDN w:val="0"/>
      <w:adjustRightInd w:val="0"/>
      <w:spacing w:after="0"/>
    </w:pPr>
    <w:rPr>
      <w:rFonts w:eastAsiaTheme="minorEastAsia" w:cs="Calibri"/>
      <w:color w:val="000000"/>
      <w:sz w:val="24"/>
      <w:szCs w:val="24"/>
    </w:rPr>
  </w:style>
  <w:style w:type="table" w:customStyle="1" w:styleId="LightShading1">
    <w:name w:val="Light Shading1"/>
    <w:basedOn w:val="TableNormal"/>
    <w:uiPriority w:val="60"/>
    <w:locked/>
    <w:rsid w:val="00F17C17"/>
    <w:pPr>
      <w:spacing w:after="0"/>
      <w:jc w:val="both"/>
    </w:pPr>
    <w:rPr>
      <w:rFonts w:eastAsiaTheme="minorEastAsia"/>
      <w:color w:val="000000" w:themeColor="text1" w:themeShade="BF"/>
      <w:lang w:val="en-US" w:bidi="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LTU-Subhead1">
    <w:name w:val="LTU - Subhead 1"/>
    <w:basedOn w:val="Normal"/>
    <w:qFormat/>
    <w:rsid w:val="0091474E"/>
    <w:pPr>
      <w:autoSpaceDE w:val="0"/>
      <w:autoSpaceDN w:val="0"/>
      <w:adjustRightInd w:val="0"/>
      <w:spacing w:before="340"/>
      <w:textAlignment w:val="center"/>
    </w:pPr>
    <w:rPr>
      <w:rFonts w:cs="Arial"/>
      <w:b/>
      <w:color w:val="B0171E"/>
      <w:lang w:val="en-GB"/>
    </w:rPr>
  </w:style>
  <w:style w:type="paragraph" w:customStyle="1" w:styleId="LTU-Subhead2">
    <w:name w:val="LTU - Subhead 2"/>
    <w:basedOn w:val="Normal"/>
    <w:uiPriority w:val="99"/>
    <w:semiHidden/>
    <w:qFormat/>
    <w:rsid w:val="00F17C17"/>
    <w:pPr>
      <w:autoSpaceDE w:val="0"/>
      <w:autoSpaceDN w:val="0"/>
      <w:adjustRightInd w:val="0"/>
      <w:spacing w:before="226" w:after="113"/>
      <w:textAlignment w:val="center"/>
    </w:pPr>
    <w:rPr>
      <w:rFonts w:ascii="Georgia" w:hAnsi="Georgia" w:cs="Brioni Std Medium"/>
      <w:b/>
      <w:color w:val="000000"/>
      <w:sz w:val="26"/>
      <w:szCs w:val="26"/>
      <w:lang w:val="en-GB"/>
    </w:rPr>
  </w:style>
  <w:style w:type="paragraph" w:customStyle="1" w:styleId="LTU-Bullets">
    <w:name w:val="LTU - Bullets"/>
    <w:basedOn w:val="Normal"/>
    <w:uiPriority w:val="99"/>
    <w:semiHidden/>
    <w:qFormat/>
    <w:rsid w:val="00F17C17"/>
    <w:pPr>
      <w:spacing w:after="0"/>
      <w:ind w:left="170" w:hanging="170"/>
      <w:contextualSpacing/>
    </w:pPr>
    <w:rPr>
      <w:rFonts w:eastAsiaTheme="minorEastAsia" w:cs="Arial"/>
      <w:lang w:bidi="en-US"/>
    </w:rPr>
  </w:style>
  <w:style w:type="paragraph" w:customStyle="1" w:styleId="LTU-Bullets85ptafter">
    <w:name w:val="LTU - Bullets 8.5pt after"/>
    <w:basedOn w:val="Normal"/>
    <w:next w:val="LTU-Body"/>
    <w:qFormat/>
    <w:rsid w:val="004421E4"/>
    <w:pPr>
      <w:numPr>
        <w:numId w:val="1"/>
      </w:numPr>
      <w:ind w:left="170" w:hanging="170"/>
      <w:contextualSpacing/>
    </w:pPr>
    <w:rPr>
      <w:rFonts w:eastAsia="Times New Roman" w:cs="Arial"/>
      <w:color w:val="000000" w:themeColor="text1"/>
      <w:lang w:eastAsia="en-AU" w:bidi="en-US"/>
    </w:rPr>
  </w:style>
  <w:style w:type="paragraph" w:customStyle="1" w:styleId="LTU-Body10pt">
    <w:name w:val="LTU - Body 10pt"/>
    <w:basedOn w:val="BasicParagraph"/>
    <w:uiPriority w:val="99"/>
    <w:semiHidden/>
    <w:qFormat/>
    <w:rsid w:val="00990D26"/>
    <w:pPr>
      <w:spacing w:after="170" w:line="240" w:lineRule="auto"/>
    </w:pPr>
    <w:rPr>
      <w:rFonts w:ascii="Calibri" w:hAnsi="Calibri" w:cs="Calibri"/>
      <w:sz w:val="20"/>
      <w:szCs w:val="20"/>
    </w:rPr>
  </w:style>
  <w:style w:type="paragraph" w:customStyle="1" w:styleId="LTU-Body5pt">
    <w:name w:val="LTU - Body 5pt"/>
    <w:basedOn w:val="LTU-Body10pt"/>
    <w:uiPriority w:val="99"/>
    <w:semiHidden/>
    <w:qFormat/>
    <w:rsid w:val="00F17C17"/>
    <w:pPr>
      <w:spacing w:after="100"/>
    </w:pPr>
  </w:style>
  <w:style w:type="paragraph" w:customStyle="1" w:styleId="LTU-Bulletssub0pt">
    <w:name w:val="LTU - Bullets (sub) 0pt"/>
    <w:basedOn w:val="LTU-Bullets"/>
    <w:uiPriority w:val="99"/>
    <w:semiHidden/>
    <w:qFormat/>
    <w:rsid w:val="00F17C17"/>
    <w:pPr>
      <w:numPr>
        <w:ilvl w:val="1"/>
        <w:numId w:val="2"/>
      </w:numPr>
    </w:pPr>
  </w:style>
  <w:style w:type="paragraph" w:customStyle="1" w:styleId="LTU-Bullets0ptafter">
    <w:name w:val="LTU - Bullets 0pt after"/>
    <w:basedOn w:val="LTU-Bullets85ptafter"/>
    <w:qFormat/>
    <w:rsid w:val="004421E4"/>
  </w:style>
  <w:style w:type="paragraph" w:customStyle="1" w:styleId="LTU-Figuresubhead">
    <w:name w:val="LTU - Figure subhead"/>
    <w:basedOn w:val="Caption"/>
    <w:uiPriority w:val="99"/>
    <w:semiHidden/>
    <w:qFormat/>
    <w:rsid w:val="00F17C17"/>
    <w:pPr>
      <w:spacing w:after="100"/>
      <w:jc w:val="both"/>
    </w:pPr>
    <w:rPr>
      <w:rFonts w:cs="Arial"/>
      <w:color w:val="5D4B3F"/>
      <w:szCs w:val="16"/>
      <w:lang w:val="en-AU" w:eastAsia="en-AU"/>
    </w:rPr>
  </w:style>
  <w:style w:type="paragraph" w:styleId="Caption">
    <w:name w:val="caption"/>
    <w:basedOn w:val="Normal"/>
    <w:next w:val="Normal"/>
    <w:uiPriority w:val="99"/>
    <w:semiHidden/>
    <w:qFormat/>
    <w:locked/>
    <w:rsid w:val="00F17C17"/>
    <w:rPr>
      <w:rFonts w:eastAsiaTheme="minorEastAsia"/>
      <w:b/>
      <w:bCs/>
      <w:caps/>
      <w:szCs w:val="18"/>
      <w:lang w:val="en-US" w:bidi="en-US"/>
    </w:rPr>
  </w:style>
  <w:style w:type="paragraph" w:customStyle="1" w:styleId="LTU-Sectionheading">
    <w:name w:val="LTU - Section heading"/>
    <w:basedOn w:val="LTU-Body10pt"/>
    <w:uiPriority w:val="99"/>
    <w:semiHidden/>
    <w:qFormat/>
    <w:rsid w:val="00F17C17"/>
    <w:pPr>
      <w:spacing w:after="800" w:line="560" w:lineRule="exact"/>
    </w:pPr>
    <w:rPr>
      <w:rFonts w:ascii="Georgia" w:hAnsi="Georgia" w:cstheme="minorHAnsi"/>
      <w:b/>
      <w:color w:val="696766"/>
      <w:spacing w:val="5"/>
      <w:sz w:val="56"/>
      <w:szCs w:val="56"/>
      <w:lang w:bidi="en-US"/>
    </w:rPr>
  </w:style>
  <w:style w:type="paragraph" w:customStyle="1" w:styleId="LTU-Subhead10pt">
    <w:name w:val="LTU - Subhead 1 0pt"/>
    <w:basedOn w:val="LTU-Subhead1"/>
    <w:qFormat/>
    <w:rsid w:val="0091474E"/>
    <w:pPr>
      <w:spacing w:before="0"/>
    </w:pPr>
  </w:style>
  <w:style w:type="paragraph" w:customStyle="1" w:styleId="LTU-Bulletssub10pt">
    <w:name w:val="LTU - Bullets (sub) 10pt"/>
    <w:basedOn w:val="LTU-Bulletssub0pt"/>
    <w:uiPriority w:val="99"/>
    <w:semiHidden/>
    <w:qFormat/>
    <w:rsid w:val="00F17C17"/>
    <w:pPr>
      <w:numPr>
        <w:ilvl w:val="0"/>
        <w:numId w:val="0"/>
      </w:numPr>
      <w:spacing w:after="200"/>
    </w:pPr>
  </w:style>
  <w:style w:type="paragraph" w:customStyle="1" w:styleId="LTU-Header">
    <w:name w:val="LTU - Header"/>
    <w:basedOn w:val="Normal"/>
    <w:uiPriority w:val="99"/>
    <w:semiHidden/>
    <w:qFormat/>
    <w:rsid w:val="00F17C17"/>
    <w:pPr>
      <w:tabs>
        <w:tab w:val="center" w:pos="4513"/>
        <w:tab w:val="right" w:pos="9026"/>
      </w:tabs>
      <w:spacing w:after="0" w:line="240" w:lineRule="exact"/>
    </w:pPr>
    <w:rPr>
      <w:rFonts w:ascii="Arial Narrow" w:hAnsi="Arial Narrow" w:cs="Arial"/>
      <w:b/>
      <w:bCs/>
      <w:caps/>
      <w:color w:val="AB2328"/>
      <w:sz w:val="24"/>
      <w:szCs w:val="24"/>
      <w14:textOutline w14:w="0" w14:cap="flat" w14:cmpd="sng" w14:algn="ctr">
        <w14:noFill/>
        <w14:prstDash w14:val="solid"/>
        <w14:round/>
      </w14:textOutline>
    </w:rPr>
  </w:style>
  <w:style w:type="paragraph" w:customStyle="1" w:styleId="LTU-TableHeader">
    <w:name w:val="LTU - Table Header"/>
    <w:basedOn w:val="Normal"/>
    <w:qFormat/>
    <w:rsid w:val="002D11F0"/>
    <w:pPr>
      <w:spacing w:after="0"/>
    </w:pPr>
    <w:rPr>
      <w:b/>
      <w:caps/>
      <w:color w:val="FFFFFF" w:themeColor="background1"/>
    </w:rPr>
  </w:style>
  <w:style w:type="paragraph" w:customStyle="1" w:styleId="LTU-Tablebody">
    <w:name w:val="LTU - Table body"/>
    <w:basedOn w:val="LTU-Body10pt"/>
    <w:qFormat/>
    <w:rsid w:val="00F17C17"/>
    <w:pPr>
      <w:spacing w:after="0"/>
    </w:pPr>
    <w:rPr>
      <w:color w:val="000000" w:themeColor="text1" w:themeShade="BF"/>
      <w:lang w:bidi="en-US"/>
    </w:rPr>
  </w:style>
  <w:style w:type="paragraph" w:customStyle="1" w:styleId="LTU-Pagenumber-Right">
    <w:name w:val="LTU - Page number - Right"/>
    <w:basedOn w:val="Normal"/>
    <w:uiPriority w:val="99"/>
    <w:semiHidden/>
    <w:qFormat/>
    <w:rsid w:val="00F17C17"/>
    <w:pPr>
      <w:spacing w:after="0"/>
    </w:pPr>
    <w:rPr>
      <w:rFonts w:cs="Arial"/>
      <w:b/>
      <w:color w:val="FFFFFF" w:themeColor="background1"/>
    </w:rPr>
  </w:style>
  <w:style w:type="paragraph" w:customStyle="1" w:styleId="LTU-Footer-Right">
    <w:name w:val="LTU - Footer - Right"/>
    <w:basedOn w:val="Normal"/>
    <w:uiPriority w:val="99"/>
    <w:semiHidden/>
    <w:qFormat/>
    <w:rsid w:val="00F17C17"/>
    <w:pPr>
      <w:spacing w:after="0"/>
      <w:jc w:val="right"/>
    </w:pPr>
    <w:rPr>
      <w:rFonts w:cs="Arial"/>
      <w:color w:val="696766"/>
    </w:rPr>
  </w:style>
  <w:style w:type="paragraph" w:customStyle="1" w:styleId="LTU-Footer-Left">
    <w:name w:val="LTU - Footer - Left"/>
    <w:basedOn w:val="LTU-Footer-Right"/>
    <w:uiPriority w:val="99"/>
    <w:semiHidden/>
    <w:qFormat/>
    <w:rsid w:val="00F17C17"/>
    <w:pPr>
      <w:jc w:val="left"/>
    </w:pPr>
  </w:style>
  <w:style w:type="paragraph" w:customStyle="1" w:styleId="LTU-Cover-URL">
    <w:name w:val="LTU - Cover - URL"/>
    <w:basedOn w:val="Normal"/>
    <w:uiPriority w:val="99"/>
    <w:semiHidden/>
    <w:qFormat/>
    <w:rsid w:val="00F17C17"/>
    <w:pPr>
      <w:spacing w:after="0"/>
    </w:pPr>
    <w:rPr>
      <w:rFonts w:cs="Arial"/>
      <w:b/>
    </w:rPr>
  </w:style>
  <w:style w:type="paragraph" w:customStyle="1" w:styleId="LTU-Coverinside-Body">
    <w:name w:val="LTU - Cover (inside) - Body"/>
    <w:basedOn w:val="Normal"/>
    <w:uiPriority w:val="99"/>
    <w:semiHidden/>
    <w:qFormat/>
    <w:rsid w:val="00F17C17"/>
    <w:pPr>
      <w:tabs>
        <w:tab w:val="left" w:pos="2977"/>
      </w:tabs>
      <w:ind w:right="6944"/>
    </w:pPr>
    <w:rPr>
      <w:rFonts w:cs="Arial"/>
    </w:rPr>
  </w:style>
  <w:style w:type="paragraph" w:customStyle="1" w:styleId="LTU-Footnote">
    <w:name w:val="LTU - Footnote"/>
    <w:basedOn w:val="FootnoteText"/>
    <w:link w:val="LTU-FootnoteChar"/>
    <w:uiPriority w:val="99"/>
    <w:semiHidden/>
    <w:qFormat/>
    <w:rsid w:val="00F17C17"/>
    <w:pPr>
      <w:autoSpaceDE w:val="0"/>
      <w:autoSpaceDN w:val="0"/>
      <w:adjustRightInd w:val="0"/>
      <w:spacing w:after="75"/>
      <w:ind w:left="227" w:hanging="227"/>
    </w:pPr>
    <w:rPr>
      <w:rFonts w:cstheme="minorHAnsi"/>
      <w:color w:val="5D4B3F"/>
      <w:sz w:val="14"/>
      <w:szCs w:val="18"/>
    </w:rPr>
  </w:style>
  <w:style w:type="character" w:customStyle="1" w:styleId="LTU-FootnoteChar">
    <w:name w:val="LTU - Footnote Char"/>
    <w:basedOn w:val="FootnoteTextChar"/>
    <w:link w:val="LTU-Footnote"/>
    <w:uiPriority w:val="99"/>
    <w:semiHidden/>
    <w:rsid w:val="0091474E"/>
    <w:rPr>
      <w:rFonts w:cstheme="minorHAnsi"/>
      <w:color w:val="5D4B3F"/>
      <w:sz w:val="14"/>
      <w:szCs w:val="18"/>
    </w:rPr>
  </w:style>
  <w:style w:type="paragraph" w:styleId="FootnoteText">
    <w:name w:val="footnote text"/>
    <w:basedOn w:val="Normal"/>
    <w:link w:val="FootnoteTextChar"/>
    <w:uiPriority w:val="99"/>
    <w:semiHidden/>
    <w:unhideWhenUsed/>
    <w:rsid w:val="00F17C17"/>
    <w:pPr>
      <w:spacing w:after="0"/>
    </w:pPr>
  </w:style>
  <w:style w:type="character" w:customStyle="1" w:styleId="FootnoteTextChar">
    <w:name w:val="Footnote Text Char"/>
    <w:basedOn w:val="DefaultParagraphFont"/>
    <w:link w:val="FootnoteText"/>
    <w:uiPriority w:val="99"/>
    <w:semiHidden/>
    <w:rsid w:val="00F17C17"/>
    <w:rPr>
      <w:sz w:val="20"/>
      <w:szCs w:val="20"/>
    </w:rPr>
  </w:style>
  <w:style w:type="paragraph" w:customStyle="1" w:styleId="LTU-CCorEnclosures">
    <w:name w:val="LTU - CC: or Enclosures"/>
    <w:basedOn w:val="LTU-SendersPosition"/>
    <w:uiPriority w:val="99"/>
    <w:qFormat/>
    <w:rsid w:val="009B74EF"/>
    <w:rPr>
      <w:sz w:val="16"/>
    </w:rPr>
  </w:style>
  <w:style w:type="character" w:customStyle="1" w:styleId="Heading1Char">
    <w:name w:val="Heading 1 Char"/>
    <w:basedOn w:val="DefaultParagraphFont"/>
    <w:link w:val="Heading1"/>
    <w:uiPriority w:val="9"/>
    <w:semiHidden/>
    <w:rsid w:val="00302C19"/>
    <w:rPr>
      <w:rFonts w:ascii="Georgia" w:eastAsiaTheme="minorEastAsia" w:hAnsi="Georgia" w:cstheme="minorHAnsi"/>
      <w:b/>
      <w:color w:val="696766"/>
      <w:spacing w:val="5"/>
      <w:sz w:val="56"/>
      <w:szCs w:val="56"/>
      <w:lang w:val="en-GB" w:eastAsia="en-AU" w:bidi="en-US"/>
    </w:rPr>
  </w:style>
  <w:style w:type="character" w:customStyle="1" w:styleId="Heading2Char">
    <w:name w:val="Heading 2 Char"/>
    <w:basedOn w:val="DefaultParagraphFont"/>
    <w:link w:val="Heading2"/>
    <w:uiPriority w:val="99"/>
    <w:semiHidden/>
    <w:rsid w:val="0091474E"/>
    <w:rPr>
      <w:rFonts w:eastAsiaTheme="minorEastAsia"/>
      <w:b/>
      <w:spacing w:val="5"/>
      <w:sz w:val="24"/>
      <w:szCs w:val="28"/>
    </w:rPr>
  </w:style>
  <w:style w:type="character" w:customStyle="1" w:styleId="Heading3Char">
    <w:name w:val="Heading 3 Char"/>
    <w:basedOn w:val="DefaultParagraphFont"/>
    <w:link w:val="Heading3"/>
    <w:uiPriority w:val="99"/>
    <w:semiHidden/>
    <w:rsid w:val="0091474E"/>
    <w:rPr>
      <w:rFonts w:eastAsiaTheme="minorEastAsia"/>
      <w:b/>
      <w:sz w:val="24"/>
      <w:lang w:val="en-US" w:bidi="en-US"/>
    </w:rPr>
  </w:style>
  <w:style w:type="character" w:customStyle="1" w:styleId="Heading4Char">
    <w:name w:val="Heading 4 Char"/>
    <w:basedOn w:val="DefaultParagraphFont"/>
    <w:link w:val="Heading4"/>
    <w:uiPriority w:val="99"/>
    <w:semiHidden/>
    <w:rsid w:val="0091474E"/>
    <w:rPr>
      <w:rFonts w:asciiTheme="majorHAnsi" w:eastAsiaTheme="majorEastAsia" w:hAnsiTheme="majorHAnsi" w:cstheme="majorBidi"/>
      <w:b/>
      <w:bCs/>
      <w:i/>
      <w:iCs/>
      <w:color w:val="4F81BD" w:themeColor="accent1"/>
    </w:rPr>
  </w:style>
  <w:style w:type="paragraph" w:styleId="TOC1">
    <w:name w:val="toc 1"/>
    <w:basedOn w:val="TOC2"/>
    <w:next w:val="Normal"/>
    <w:autoRedefine/>
    <w:uiPriority w:val="99"/>
    <w:semiHidden/>
    <w:qFormat/>
    <w:locked/>
    <w:rsid w:val="00F17C17"/>
    <w:rPr>
      <w:b/>
      <w:bCs/>
      <w:iCs w:val="0"/>
      <w:caps/>
      <w:lang w:bidi="en-US"/>
    </w:rPr>
  </w:style>
  <w:style w:type="paragraph" w:styleId="TOC2">
    <w:name w:val="toc 2"/>
    <w:basedOn w:val="TOC4"/>
    <w:next w:val="Normal"/>
    <w:autoRedefine/>
    <w:uiPriority w:val="99"/>
    <w:semiHidden/>
    <w:qFormat/>
    <w:locked/>
    <w:rsid w:val="00F17C17"/>
    <w:pPr>
      <w:pBdr>
        <w:between w:val="single" w:sz="4" w:space="2" w:color="696766"/>
      </w:pBdr>
      <w:tabs>
        <w:tab w:val="right" w:pos="9769"/>
      </w:tabs>
      <w:ind w:left="0"/>
    </w:pPr>
    <w:rPr>
      <w:rFonts w:ascii="Arial" w:hAnsi="Arial" w:cs="Arial"/>
      <w:iCs/>
      <w:noProof/>
      <w:color w:val="000000" w:themeColor="text1"/>
    </w:rPr>
  </w:style>
  <w:style w:type="paragraph" w:styleId="TOC4">
    <w:name w:val="toc 4"/>
    <w:basedOn w:val="Normal"/>
    <w:next w:val="Normal"/>
    <w:autoRedefine/>
    <w:uiPriority w:val="99"/>
    <w:semiHidden/>
    <w:locked/>
    <w:rsid w:val="00F17C17"/>
    <w:pPr>
      <w:spacing w:after="0"/>
      <w:ind w:left="600"/>
    </w:pPr>
  </w:style>
  <w:style w:type="paragraph" w:styleId="TOC3">
    <w:name w:val="toc 3"/>
    <w:basedOn w:val="Normal"/>
    <w:next w:val="Normal"/>
    <w:autoRedefine/>
    <w:uiPriority w:val="99"/>
    <w:semiHidden/>
    <w:qFormat/>
    <w:locked/>
    <w:rsid w:val="00F17C17"/>
    <w:pPr>
      <w:spacing w:after="0"/>
      <w:ind w:left="400"/>
    </w:pPr>
  </w:style>
  <w:style w:type="paragraph" w:styleId="TOC5">
    <w:name w:val="toc 5"/>
    <w:basedOn w:val="Normal"/>
    <w:next w:val="Normal"/>
    <w:autoRedefine/>
    <w:uiPriority w:val="99"/>
    <w:semiHidden/>
    <w:locked/>
    <w:rsid w:val="00F17C17"/>
    <w:pPr>
      <w:spacing w:after="0"/>
      <w:ind w:left="800"/>
    </w:pPr>
  </w:style>
  <w:style w:type="paragraph" w:styleId="TOC6">
    <w:name w:val="toc 6"/>
    <w:basedOn w:val="Normal"/>
    <w:next w:val="Normal"/>
    <w:autoRedefine/>
    <w:uiPriority w:val="99"/>
    <w:semiHidden/>
    <w:locked/>
    <w:rsid w:val="00F17C17"/>
    <w:pPr>
      <w:spacing w:after="0"/>
      <w:ind w:left="1000"/>
    </w:pPr>
  </w:style>
  <w:style w:type="paragraph" w:styleId="TOC7">
    <w:name w:val="toc 7"/>
    <w:basedOn w:val="Normal"/>
    <w:next w:val="Normal"/>
    <w:autoRedefine/>
    <w:uiPriority w:val="99"/>
    <w:semiHidden/>
    <w:locked/>
    <w:rsid w:val="00F17C17"/>
    <w:pPr>
      <w:spacing w:after="0"/>
      <w:ind w:left="1200"/>
    </w:pPr>
  </w:style>
  <w:style w:type="paragraph" w:styleId="TOC8">
    <w:name w:val="toc 8"/>
    <w:basedOn w:val="Normal"/>
    <w:next w:val="Normal"/>
    <w:autoRedefine/>
    <w:uiPriority w:val="99"/>
    <w:semiHidden/>
    <w:locked/>
    <w:rsid w:val="00F17C17"/>
    <w:pPr>
      <w:spacing w:after="0"/>
      <w:ind w:left="1400"/>
    </w:pPr>
  </w:style>
  <w:style w:type="paragraph" w:styleId="TOC9">
    <w:name w:val="toc 9"/>
    <w:basedOn w:val="Normal"/>
    <w:next w:val="Normal"/>
    <w:autoRedefine/>
    <w:uiPriority w:val="99"/>
    <w:semiHidden/>
    <w:locked/>
    <w:rsid w:val="00F17C17"/>
    <w:pPr>
      <w:spacing w:after="0"/>
      <w:ind w:left="1600"/>
    </w:pPr>
  </w:style>
  <w:style w:type="paragraph" w:styleId="Header">
    <w:name w:val="header"/>
    <w:basedOn w:val="Normal"/>
    <w:link w:val="HeaderChar"/>
    <w:uiPriority w:val="99"/>
    <w:unhideWhenUsed/>
    <w:rsid w:val="00F17C17"/>
    <w:pPr>
      <w:tabs>
        <w:tab w:val="center" w:pos="4513"/>
        <w:tab w:val="right" w:pos="9026"/>
      </w:tabs>
      <w:spacing w:after="0"/>
    </w:pPr>
  </w:style>
  <w:style w:type="character" w:customStyle="1" w:styleId="HeaderChar">
    <w:name w:val="Header Char"/>
    <w:basedOn w:val="DefaultParagraphFont"/>
    <w:link w:val="Header"/>
    <w:uiPriority w:val="99"/>
    <w:rsid w:val="0091474E"/>
  </w:style>
  <w:style w:type="paragraph" w:styleId="Footer">
    <w:name w:val="footer"/>
    <w:basedOn w:val="Normal"/>
    <w:link w:val="FooterChar"/>
    <w:uiPriority w:val="99"/>
    <w:unhideWhenUsed/>
    <w:rsid w:val="00F17C17"/>
    <w:pPr>
      <w:tabs>
        <w:tab w:val="center" w:pos="4513"/>
        <w:tab w:val="right" w:pos="9026"/>
      </w:tabs>
      <w:spacing w:after="0"/>
    </w:pPr>
  </w:style>
  <w:style w:type="character" w:customStyle="1" w:styleId="FooterChar">
    <w:name w:val="Footer Char"/>
    <w:basedOn w:val="DefaultParagraphFont"/>
    <w:link w:val="Footer"/>
    <w:uiPriority w:val="99"/>
    <w:rsid w:val="0091474E"/>
  </w:style>
  <w:style w:type="character" w:styleId="Hyperlink">
    <w:name w:val="Hyperlink"/>
    <w:basedOn w:val="DefaultParagraphFont"/>
    <w:rsid w:val="00C85066"/>
    <w:rPr>
      <w:rFonts w:asciiTheme="minorHAnsi" w:hAnsiTheme="minorHAnsi"/>
      <w:b w:val="0"/>
      <w:color w:val="5F5F5F"/>
      <w:u w:val="none"/>
    </w:rPr>
  </w:style>
  <w:style w:type="paragraph" w:styleId="BalloonText">
    <w:name w:val="Balloon Text"/>
    <w:basedOn w:val="Normal"/>
    <w:link w:val="BalloonTextChar"/>
    <w:uiPriority w:val="99"/>
    <w:semiHidden/>
    <w:locked/>
    <w:rsid w:val="00F17C17"/>
    <w:pPr>
      <w:spacing w:after="0"/>
    </w:pPr>
    <w:rPr>
      <w:rFonts w:ascii="Tahoma" w:hAnsi="Tahoma" w:cs="Tahoma"/>
    </w:rPr>
  </w:style>
  <w:style w:type="character" w:customStyle="1" w:styleId="BalloonTextChar">
    <w:name w:val="Balloon Text Char"/>
    <w:basedOn w:val="DefaultParagraphFont"/>
    <w:link w:val="BalloonText"/>
    <w:uiPriority w:val="99"/>
    <w:semiHidden/>
    <w:rsid w:val="0091474E"/>
    <w:rPr>
      <w:rFonts w:ascii="Tahoma" w:hAnsi="Tahoma" w:cs="Tahoma"/>
    </w:rPr>
  </w:style>
  <w:style w:type="table" w:styleId="TableGrid">
    <w:name w:val="Table Grid"/>
    <w:basedOn w:val="TableNormal"/>
    <w:uiPriority w:val="59"/>
    <w:rsid w:val="00F17C1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rsid w:val="00F17C17"/>
    <w:rPr>
      <w:color w:val="808080"/>
    </w:rPr>
  </w:style>
  <w:style w:type="table" w:styleId="LightShading">
    <w:name w:val="Light Shading"/>
    <w:basedOn w:val="TableNormal"/>
    <w:uiPriority w:val="60"/>
    <w:rsid w:val="00F17C17"/>
    <w:pPr>
      <w:spacing w:after="0"/>
      <w:jc w:val="both"/>
    </w:pPr>
    <w:rPr>
      <w:rFonts w:eastAsiaTheme="minorEastAsia"/>
      <w:color w:val="000000" w:themeColor="text1" w:themeShade="BF"/>
      <w:lang w:val="en-US" w:bidi="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Shading2-Accent1">
    <w:name w:val="Medium Shading 2 Accent 1"/>
    <w:basedOn w:val="TableNormal"/>
    <w:uiPriority w:val="64"/>
    <w:rsid w:val="00F17C17"/>
    <w:pPr>
      <w:spacing w:after="0"/>
      <w:jc w:val="both"/>
    </w:pPr>
    <w:rPr>
      <w:rFonts w:eastAsiaTheme="minorEastAsia"/>
      <w:lang w:val="en-US"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ListParagraph">
    <w:name w:val="List Paragraph"/>
    <w:basedOn w:val="Normal"/>
    <w:uiPriority w:val="34"/>
    <w:unhideWhenUsed/>
    <w:qFormat/>
    <w:locked/>
    <w:rsid w:val="00F17C17"/>
    <w:pPr>
      <w:ind w:left="720"/>
      <w:contextualSpacing/>
    </w:pPr>
  </w:style>
  <w:style w:type="paragraph" w:styleId="TOCHeading">
    <w:name w:val="TOC Heading"/>
    <w:basedOn w:val="Heading1"/>
    <w:next w:val="Normal"/>
    <w:uiPriority w:val="99"/>
    <w:semiHidden/>
    <w:qFormat/>
    <w:locked/>
    <w:rsid w:val="00F17C17"/>
    <w:pPr>
      <w:keepNext/>
      <w:keepLines/>
      <w:spacing w:before="480" w:after="0"/>
      <w:outlineLvl w:val="9"/>
    </w:pPr>
    <w:rPr>
      <w:rFonts w:asciiTheme="majorHAnsi" w:eastAsiaTheme="majorEastAsia" w:hAnsiTheme="majorHAnsi" w:cstheme="majorBidi"/>
      <w:bCs/>
      <w:color w:val="365F91" w:themeColor="accent1" w:themeShade="BF"/>
      <w:spacing w:val="0"/>
      <w:szCs w:val="28"/>
      <w:lang w:val="en-US" w:eastAsia="ja-JP" w:bidi="ar-SA"/>
    </w:rPr>
  </w:style>
  <w:style w:type="paragraph" w:customStyle="1" w:styleId="BasicParagraph">
    <w:name w:val="[Basic Paragraph]"/>
    <w:basedOn w:val="Normal"/>
    <w:uiPriority w:val="99"/>
    <w:semiHidden/>
    <w:unhideWhenUsed/>
    <w:rsid w:val="00ED7AD2"/>
    <w:pPr>
      <w:widowControl w:val="0"/>
      <w:suppressAutoHyphens/>
      <w:autoSpaceDE w:val="0"/>
      <w:autoSpaceDN w:val="0"/>
      <w:adjustRightInd w:val="0"/>
      <w:spacing w:after="0" w:line="288" w:lineRule="auto"/>
      <w:textAlignment w:val="center"/>
    </w:pPr>
    <w:rPr>
      <w:rFonts w:ascii="Minion Pro" w:eastAsiaTheme="minorEastAsia" w:hAnsi="Minion Pro" w:cs="Minion Pro"/>
      <w:color w:val="000000"/>
      <w:sz w:val="24"/>
      <w:szCs w:val="24"/>
      <w:lang w:val="en-GB" w:eastAsia="en-AU"/>
    </w:rPr>
  </w:style>
  <w:style w:type="paragraph" w:customStyle="1" w:styleId="LTU-Date">
    <w:name w:val="LTU - Date"/>
    <w:basedOn w:val="BasicParagraph"/>
    <w:next w:val="LTU-RecipientsNameandAddressDetails"/>
    <w:qFormat/>
    <w:rsid w:val="00990D26"/>
    <w:pPr>
      <w:tabs>
        <w:tab w:val="left" w:pos="5280"/>
      </w:tabs>
      <w:spacing w:after="340" w:line="240" w:lineRule="auto"/>
    </w:pPr>
    <w:rPr>
      <w:rFonts w:ascii="Calibri" w:hAnsi="Calibri" w:cs="Calibri"/>
      <w:sz w:val="20"/>
      <w:szCs w:val="20"/>
    </w:rPr>
  </w:style>
  <w:style w:type="paragraph" w:customStyle="1" w:styleId="LTU-RecipientsNameandAddressDetails">
    <w:name w:val="LTU - Recipient's Name and Address Details"/>
    <w:basedOn w:val="BasicParagraph"/>
    <w:qFormat/>
    <w:rsid w:val="00990D26"/>
    <w:pPr>
      <w:spacing w:line="240" w:lineRule="auto"/>
    </w:pPr>
    <w:rPr>
      <w:rFonts w:ascii="Calibri" w:hAnsi="Calibri" w:cs="Calibri"/>
      <w:sz w:val="20"/>
      <w:szCs w:val="20"/>
    </w:rPr>
  </w:style>
  <w:style w:type="paragraph" w:customStyle="1" w:styleId="LTU-StudentandorReferenceNo">
    <w:name w:val="LTU - Student and/or Reference No."/>
    <w:basedOn w:val="BasicParagraph"/>
    <w:qFormat/>
    <w:rsid w:val="002E08C2"/>
    <w:pPr>
      <w:tabs>
        <w:tab w:val="left" w:pos="5280"/>
      </w:tabs>
      <w:spacing w:before="680" w:line="240" w:lineRule="auto"/>
    </w:pPr>
    <w:rPr>
      <w:rFonts w:ascii="Calibri" w:hAnsi="Calibri" w:cs="Calibri"/>
      <w:sz w:val="20"/>
      <w:szCs w:val="20"/>
    </w:rPr>
  </w:style>
  <w:style w:type="paragraph" w:customStyle="1" w:styleId="LTU-Salutation">
    <w:name w:val="LTU - Salutation"/>
    <w:basedOn w:val="BasicParagraph"/>
    <w:next w:val="LTU-Body"/>
    <w:qFormat/>
    <w:rsid w:val="002E08C2"/>
    <w:pPr>
      <w:spacing w:before="680" w:after="170" w:line="240" w:lineRule="auto"/>
    </w:pPr>
    <w:rPr>
      <w:rFonts w:ascii="Calibri" w:hAnsi="Calibri" w:cs="Calibri"/>
      <w:sz w:val="20"/>
      <w:szCs w:val="20"/>
    </w:rPr>
  </w:style>
  <w:style w:type="paragraph" w:customStyle="1" w:styleId="LTU-Body">
    <w:name w:val="LTU - Body"/>
    <w:basedOn w:val="LTU-Body10pt"/>
    <w:qFormat/>
    <w:rsid w:val="00990D26"/>
  </w:style>
  <w:style w:type="paragraph" w:customStyle="1" w:styleId="LTU-Closing">
    <w:name w:val="LTU - Closing"/>
    <w:basedOn w:val="BasicParagraph"/>
    <w:next w:val="LTU-SendersName"/>
    <w:qFormat/>
    <w:rsid w:val="0091474E"/>
    <w:pPr>
      <w:spacing w:after="170" w:line="240" w:lineRule="auto"/>
    </w:pPr>
    <w:rPr>
      <w:rFonts w:ascii="Calibri" w:hAnsi="Calibri" w:cs="Calibri"/>
      <w:sz w:val="20"/>
      <w:szCs w:val="20"/>
    </w:rPr>
  </w:style>
  <w:style w:type="paragraph" w:customStyle="1" w:styleId="LTU-SendersName">
    <w:name w:val="LTU - Sender's Name"/>
    <w:basedOn w:val="BasicParagraph"/>
    <w:next w:val="LTU-SendersPosition"/>
    <w:qFormat/>
    <w:rsid w:val="006B2043"/>
    <w:pPr>
      <w:spacing w:line="240" w:lineRule="auto"/>
    </w:pPr>
    <w:rPr>
      <w:rFonts w:ascii="Calibri" w:hAnsi="Calibri" w:cs="Calibri"/>
      <w:b/>
      <w:bCs/>
      <w:sz w:val="20"/>
      <w:szCs w:val="20"/>
    </w:rPr>
  </w:style>
  <w:style w:type="paragraph" w:customStyle="1" w:styleId="LTU-SendersPosition">
    <w:name w:val="LTU - Sender's Position"/>
    <w:aliases w:val="etc."/>
    <w:basedOn w:val="BasicParagraph"/>
    <w:qFormat/>
    <w:rsid w:val="006B2043"/>
    <w:pPr>
      <w:spacing w:line="240" w:lineRule="auto"/>
    </w:pPr>
    <w:rPr>
      <w:rFonts w:ascii="Calibri" w:hAnsi="Calibri" w:cs="Calibri"/>
      <w:sz w:val="20"/>
      <w:szCs w:val="20"/>
    </w:rPr>
  </w:style>
  <w:style w:type="paragraph" w:customStyle="1" w:styleId="LTU-Header-DivisionSchoolResearchCentre">
    <w:name w:val="LTU - Header - Division / School / Research Centre"/>
    <w:basedOn w:val="Header"/>
    <w:qFormat/>
    <w:rsid w:val="004E3754"/>
    <w:pPr>
      <w:tabs>
        <w:tab w:val="clear" w:pos="4513"/>
        <w:tab w:val="clear" w:pos="9026"/>
      </w:tabs>
    </w:pPr>
    <w:rPr>
      <w:color w:val="696766"/>
      <w:sz w:val="18"/>
      <w:szCs w:val="18"/>
    </w:rPr>
  </w:style>
  <w:style w:type="paragraph" w:customStyle="1" w:styleId="LTU-Header-FacultyDivision">
    <w:name w:val="LTU - Header - Faculty / Division"/>
    <w:basedOn w:val="LTU-Header-DivisionSchoolResearchCentre"/>
    <w:next w:val="LTU-Header-DivisionSchoolResearchCentre"/>
    <w:qFormat/>
    <w:rsid w:val="004E3754"/>
    <w:pPr>
      <w:spacing w:before="70"/>
    </w:pPr>
    <w:rPr>
      <w:caps/>
      <w:color w:val="5F5F5F"/>
    </w:rPr>
  </w:style>
  <w:style w:type="paragraph" w:customStyle="1" w:styleId="LTU-FooterABN">
    <w:name w:val="LTU - Footer (ABN"/>
    <w:aliases w:val="CRICOS,etc.)"/>
    <w:basedOn w:val="LTU-Header-ContactDetails"/>
    <w:uiPriority w:val="99"/>
    <w:qFormat/>
    <w:rsid w:val="00CB6D5C"/>
    <w:pPr>
      <w:pBdr>
        <w:left w:val="single" w:sz="2" w:space="4" w:color="5F5F5F"/>
      </w:pBdr>
    </w:pPr>
    <w:rPr>
      <w:rFonts w:asciiTheme="minorHAnsi" w:hAnsiTheme="minorHAnsi"/>
      <w:color w:val="696766"/>
      <w:sz w:val="12"/>
      <w:szCs w:val="12"/>
    </w:rPr>
  </w:style>
  <w:style w:type="paragraph" w:customStyle="1" w:styleId="LTU-Header-Address">
    <w:name w:val="LTU - Header- Address"/>
    <w:basedOn w:val="Header"/>
    <w:qFormat/>
    <w:rsid w:val="008D2CD8"/>
    <w:pPr>
      <w:tabs>
        <w:tab w:val="clear" w:pos="4513"/>
        <w:tab w:val="clear" w:pos="9026"/>
        <w:tab w:val="left" w:pos="142"/>
      </w:tabs>
    </w:pPr>
    <w:rPr>
      <w:color w:val="696766"/>
      <w:sz w:val="16"/>
    </w:rPr>
  </w:style>
  <w:style w:type="paragraph" w:customStyle="1" w:styleId="LTU-Header-ContactDetails">
    <w:name w:val="LTU - Header - Contact Details"/>
    <w:basedOn w:val="Header"/>
    <w:qFormat/>
    <w:rsid w:val="00D609FC"/>
    <w:pPr>
      <w:tabs>
        <w:tab w:val="clear" w:pos="4513"/>
        <w:tab w:val="clear" w:pos="9026"/>
        <w:tab w:val="left" w:pos="142"/>
      </w:tabs>
    </w:pPr>
    <w:rPr>
      <w:color w:val="5F5F5F"/>
      <w:sz w:val="16"/>
    </w:rPr>
  </w:style>
  <w:style w:type="paragraph" w:customStyle="1" w:styleId="LTU-Header-URL">
    <w:name w:val="LTU - Header - URL"/>
    <w:basedOn w:val="Header"/>
    <w:qFormat/>
    <w:rsid w:val="00C942F7"/>
    <w:pPr>
      <w:tabs>
        <w:tab w:val="clear" w:pos="4513"/>
        <w:tab w:val="clear" w:pos="9026"/>
        <w:tab w:val="left" w:pos="142"/>
      </w:tabs>
    </w:pPr>
    <w:rPr>
      <w:b/>
      <w:color w:val="696766"/>
    </w:rPr>
  </w:style>
  <w:style w:type="paragraph" w:customStyle="1" w:styleId="LTU-Header-ContactDetailsSubhead">
    <w:name w:val="LTU - Header - Contact Details Subhead"/>
    <w:basedOn w:val="LTU-Header-ContactDetails"/>
    <w:uiPriority w:val="99"/>
    <w:qFormat/>
    <w:rsid w:val="00E10B21"/>
    <w:pPr>
      <w:pBdr>
        <w:left w:val="single" w:sz="4" w:space="4" w:color="5F5F5F"/>
      </w:pBdr>
      <w:spacing w:before="113"/>
    </w:pPr>
    <w:rPr>
      <w:b/>
      <w:caps/>
    </w:rPr>
  </w:style>
  <w:style w:type="paragraph" w:customStyle="1" w:styleId="LTU-Footer-Page">
    <w:name w:val="LTU - Footer - Page #"/>
    <w:basedOn w:val="Footer"/>
    <w:uiPriority w:val="99"/>
    <w:qFormat/>
    <w:rsid w:val="000C34E4"/>
    <w:pPr>
      <w:jc w:val="right"/>
    </w:pPr>
    <w:rPr>
      <w:bCs/>
      <w:color w:val="696766"/>
      <w:sz w:val="18"/>
      <w:szCs w:val="18"/>
    </w:rPr>
  </w:style>
  <w:style w:type="paragraph" w:customStyle="1" w:styleId="Notes">
    <w:name w:val="Notes"/>
    <w:basedOn w:val="Normal"/>
    <w:uiPriority w:val="99"/>
    <w:qFormat/>
    <w:rsid w:val="00302C19"/>
    <w:pPr>
      <w:spacing w:after="80"/>
    </w:pPr>
    <w:rPr>
      <w:color w:val="CC3399"/>
      <w:sz w:val="16"/>
    </w:rPr>
  </w:style>
  <w:style w:type="character" w:customStyle="1" w:styleId="st">
    <w:name w:val="st"/>
    <w:basedOn w:val="DefaultParagraphFont"/>
    <w:rsid w:val="004177E9"/>
  </w:style>
  <w:style w:type="paragraph" w:styleId="NormalWeb">
    <w:name w:val="Normal (Web)"/>
    <w:basedOn w:val="Normal"/>
    <w:uiPriority w:val="99"/>
    <w:semiHidden/>
    <w:unhideWhenUsed/>
    <w:rsid w:val="008E4C46"/>
    <w:pPr>
      <w:spacing w:before="100" w:beforeAutospacing="1" w:after="100" w:afterAutospacing="1"/>
    </w:pPr>
    <w:rPr>
      <w:rFonts w:ascii="Times New Roman" w:eastAsia="Times New Roman" w:hAnsi="Times New Roman" w:cs="Times New Roman"/>
      <w:sz w:val="24"/>
      <w:szCs w:val="24"/>
      <w:lang w:eastAsia="en-AU"/>
    </w:rPr>
  </w:style>
  <w:style w:type="character" w:styleId="CommentReference">
    <w:name w:val="annotation reference"/>
    <w:basedOn w:val="DefaultParagraphFont"/>
    <w:uiPriority w:val="99"/>
    <w:semiHidden/>
    <w:unhideWhenUsed/>
    <w:rsid w:val="00AA13A0"/>
    <w:rPr>
      <w:sz w:val="18"/>
      <w:szCs w:val="18"/>
    </w:rPr>
  </w:style>
  <w:style w:type="paragraph" w:styleId="CommentText">
    <w:name w:val="annotation text"/>
    <w:basedOn w:val="Normal"/>
    <w:link w:val="CommentTextChar"/>
    <w:uiPriority w:val="99"/>
    <w:semiHidden/>
    <w:unhideWhenUsed/>
    <w:rsid w:val="00AA13A0"/>
    <w:rPr>
      <w:sz w:val="24"/>
      <w:szCs w:val="24"/>
    </w:rPr>
  </w:style>
  <w:style w:type="character" w:customStyle="1" w:styleId="CommentTextChar">
    <w:name w:val="Comment Text Char"/>
    <w:basedOn w:val="DefaultParagraphFont"/>
    <w:link w:val="CommentText"/>
    <w:uiPriority w:val="99"/>
    <w:semiHidden/>
    <w:rsid w:val="00AA13A0"/>
    <w:rPr>
      <w:sz w:val="24"/>
      <w:szCs w:val="24"/>
    </w:rPr>
  </w:style>
  <w:style w:type="paragraph" w:styleId="CommentSubject">
    <w:name w:val="annotation subject"/>
    <w:basedOn w:val="CommentText"/>
    <w:next w:val="CommentText"/>
    <w:link w:val="CommentSubjectChar"/>
    <w:uiPriority w:val="99"/>
    <w:semiHidden/>
    <w:unhideWhenUsed/>
    <w:rsid w:val="00AA13A0"/>
    <w:rPr>
      <w:b/>
      <w:bCs/>
      <w:sz w:val="20"/>
      <w:szCs w:val="20"/>
    </w:rPr>
  </w:style>
  <w:style w:type="character" w:customStyle="1" w:styleId="CommentSubjectChar">
    <w:name w:val="Comment Subject Char"/>
    <w:basedOn w:val="CommentTextChar"/>
    <w:link w:val="CommentSubject"/>
    <w:uiPriority w:val="99"/>
    <w:semiHidden/>
    <w:rsid w:val="00AA13A0"/>
    <w:rPr>
      <w:b/>
      <w:bCs/>
      <w:sz w:val="24"/>
      <w:szCs w:val="24"/>
    </w:rPr>
  </w:style>
  <w:style w:type="paragraph" w:styleId="Revision">
    <w:name w:val="Revision"/>
    <w:hidden/>
    <w:uiPriority w:val="99"/>
    <w:semiHidden/>
    <w:rsid w:val="00491958"/>
    <w:pPr>
      <w:spacing w:after="0"/>
    </w:pPr>
  </w:style>
  <w:style w:type="character" w:styleId="FollowedHyperlink">
    <w:name w:val="FollowedHyperlink"/>
    <w:basedOn w:val="DefaultParagraphFont"/>
    <w:uiPriority w:val="99"/>
    <w:semiHidden/>
    <w:unhideWhenUsed/>
    <w:rsid w:val="003566E9"/>
    <w:rPr>
      <w:color w:val="800080" w:themeColor="followedHyperlink"/>
      <w:u w:val="single"/>
    </w:rPr>
  </w:style>
  <w:style w:type="table" w:styleId="GridTable1Light-Accent4">
    <w:name w:val="Grid Table 1 Light Accent 4"/>
    <w:basedOn w:val="TableNormal"/>
    <w:uiPriority w:val="46"/>
    <w:rsid w:val="00A24164"/>
    <w:pPr>
      <w:spacing w:after="0"/>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2-Accent2">
    <w:name w:val="Grid Table 2 Accent 2"/>
    <w:basedOn w:val="TableNormal"/>
    <w:uiPriority w:val="47"/>
    <w:rsid w:val="00A24164"/>
    <w:pPr>
      <w:spacing w:after="0"/>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5">
    <w:name w:val="Grid Table 2 Accent 5"/>
    <w:basedOn w:val="TableNormal"/>
    <w:uiPriority w:val="47"/>
    <w:rsid w:val="004B18C7"/>
    <w:pPr>
      <w:spacing w:after="0"/>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1">
    <w:name w:val="Grid Table 2 Accent 1"/>
    <w:basedOn w:val="TableNormal"/>
    <w:uiPriority w:val="47"/>
    <w:rsid w:val="004B18C7"/>
    <w:pPr>
      <w:spacing w:after="0"/>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PlainTable1">
    <w:name w:val="Plain Table 1"/>
    <w:basedOn w:val="TableNormal"/>
    <w:uiPriority w:val="99"/>
    <w:rsid w:val="00BD1DE3"/>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1646052">
      <w:bodyDiv w:val="1"/>
      <w:marLeft w:val="0"/>
      <w:marRight w:val="0"/>
      <w:marTop w:val="0"/>
      <w:marBottom w:val="0"/>
      <w:divBdr>
        <w:top w:val="none" w:sz="0" w:space="0" w:color="auto"/>
        <w:left w:val="none" w:sz="0" w:space="0" w:color="auto"/>
        <w:bottom w:val="none" w:sz="0" w:space="0" w:color="auto"/>
        <w:right w:val="none" w:sz="0" w:space="0" w:color="auto"/>
      </w:divBdr>
      <w:divsChild>
        <w:div w:id="624583256">
          <w:marLeft w:val="446"/>
          <w:marRight w:val="0"/>
          <w:marTop w:val="0"/>
          <w:marBottom w:val="0"/>
          <w:divBdr>
            <w:top w:val="none" w:sz="0" w:space="0" w:color="auto"/>
            <w:left w:val="none" w:sz="0" w:space="0" w:color="auto"/>
            <w:bottom w:val="none" w:sz="0" w:space="0" w:color="auto"/>
            <w:right w:val="none" w:sz="0" w:space="0" w:color="auto"/>
          </w:divBdr>
        </w:div>
        <w:div w:id="837385535">
          <w:marLeft w:val="1267"/>
          <w:marRight w:val="0"/>
          <w:marTop w:val="0"/>
          <w:marBottom w:val="0"/>
          <w:divBdr>
            <w:top w:val="none" w:sz="0" w:space="0" w:color="auto"/>
            <w:left w:val="none" w:sz="0" w:space="0" w:color="auto"/>
            <w:bottom w:val="none" w:sz="0" w:space="0" w:color="auto"/>
            <w:right w:val="none" w:sz="0" w:space="0" w:color="auto"/>
          </w:divBdr>
        </w:div>
        <w:div w:id="1321890546">
          <w:marLeft w:val="1267"/>
          <w:marRight w:val="0"/>
          <w:marTop w:val="0"/>
          <w:marBottom w:val="0"/>
          <w:divBdr>
            <w:top w:val="none" w:sz="0" w:space="0" w:color="auto"/>
            <w:left w:val="none" w:sz="0" w:space="0" w:color="auto"/>
            <w:bottom w:val="none" w:sz="0" w:space="0" w:color="auto"/>
            <w:right w:val="none" w:sz="0" w:space="0" w:color="auto"/>
          </w:divBdr>
        </w:div>
      </w:divsChild>
    </w:div>
    <w:div w:id="1669400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intercom.help/mentorloop/resources-for-mentors/the-mentoring-agreemen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3686DC8594E74AB7E65EB28C5E5923" ma:contentTypeVersion="5" ma:contentTypeDescription="Create a new document." ma:contentTypeScope="" ma:versionID="804cea2c67ef182233e14c96fd3c2e73">
  <xsd:schema xmlns:xsd="http://www.w3.org/2001/XMLSchema" xmlns:xs="http://www.w3.org/2001/XMLSchema" xmlns:p="http://schemas.microsoft.com/office/2006/metadata/properties" xmlns:ns2="270ae91e-28ca-44e1-bf16-e2b99e0cf873" targetNamespace="http://schemas.microsoft.com/office/2006/metadata/properties" ma:root="true" ma:fieldsID="ab05cc77759637029fa7efc35f5f04e2" ns2:_="">
    <xsd:import namespace="270ae91e-28ca-44e1-bf16-e2b99e0cf873"/>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0ae91e-28ca-44e1-bf16-e2b99e0cf87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CC5545-05AE-4961-A541-A09EB027AA6F}">
  <ds:schemaRefs>
    <ds:schemaRef ds:uri="http://purl.org/dc/dcmitype/"/>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purl.org/dc/terms/"/>
    <ds:schemaRef ds:uri="270ae91e-28ca-44e1-bf16-e2b99e0cf873"/>
    <ds:schemaRef ds:uri="http://www.w3.org/XML/1998/namespace"/>
    <ds:schemaRef ds:uri="http://schemas.microsoft.com/office/infopath/2007/PartnerControls"/>
  </ds:schemaRefs>
</ds:datastoreItem>
</file>

<file path=customXml/itemProps2.xml><?xml version="1.0" encoding="utf-8"?>
<ds:datastoreItem xmlns:ds="http://schemas.openxmlformats.org/officeDocument/2006/customXml" ds:itemID="{F9C10129-BDC2-4E44-9B9E-976E1B7087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0ae91e-28ca-44e1-bf16-e2b99e0cf8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743CCE-63C6-4803-AEDC-E9C3101A156A}">
  <ds:schemaRefs>
    <ds:schemaRef ds:uri="http://schemas.microsoft.com/sharepoint/events"/>
  </ds:schemaRefs>
</ds:datastoreItem>
</file>

<file path=customXml/itemProps4.xml><?xml version="1.0" encoding="utf-8"?>
<ds:datastoreItem xmlns:ds="http://schemas.openxmlformats.org/officeDocument/2006/customXml" ds:itemID="{E12CAEFA-4F69-42EC-B0CB-DB84A56765CF}">
  <ds:schemaRefs>
    <ds:schemaRef ds:uri="http://schemas.microsoft.com/sharepoint/v3/contenttype/forms"/>
  </ds:schemaRefs>
</ds:datastoreItem>
</file>

<file path=customXml/itemProps5.xml><?xml version="1.0" encoding="utf-8"?>
<ds:datastoreItem xmlns:ds="http://schemas.openxmlformats.org/officeDocument/2006/customXml" ds:itemID="{1D4CE6C8-D654-4D28-AA2A-D163C4DC0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Pages>
  <Words>852</Words>
  <Characters>4860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5701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Taina Jara</dc:creator>
  <cp:lastModifiedBy>Taina Jara</cp:lastModifiedBy>
  <cp:revision>6</cp:revision>
  <cp:lastPrinted>2017-06-28T00:26:00Z</cp:lastPrinted>
  <dcterms:created xsi:type="dcterms:W3CDTF">2017-09-18T00:07:00Z</dcterms:created>
  <dcterms:modified xsi:type="dcterms:W3CDTF">2017-09-20T04:15:00Z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0x010100423686DC8594E74AB7E65EB28C5E5923</vt:lpwstr>
  </property>
</Properties>
</file>